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有植入介入器械、有体外诊断试剂申报材料模板</w:t>
      </w:r>
    </w:p>
    <w:p>
      <w:pPr>
        <w:spacing w:line="900" w:lineRule="exact"/>
        <w:ind w:left="2213" w:right="2232"/>
        <w:jc w:val="center"/>
        <w:rPr>
          <w:spacing w:val="-4"/>
          <w:sz w:val="52"/>
        </w:rPr>
      </w:pPr>
    </w:p>
    <w:p>
      <w:pPr>
        <w:spacing w:line="900" w:lineRule="exact"/>
        <w:ind w:left="2213" w:right="2232"/>
        <w:jc w:val="center"/>
        <w:rPr>
          <w:spacing w:val="-4"/>
          <w:sz w:val="52"/>
        </w:rPr>
      </w:pPr>
      <w:r>
        <w:rPr>
          <w:spacing w:val="-4"/>
          <w:sz w:val="52"/>
        </w:rPr>
        <w:t>《医疗器械经营许可证》</w:t>
      </w:r>
    </w:p>
    <w:p>
      <w:pPr>
        <w:spacing w:line="900" w:lineRule="exact"/>
        <w:ind w:left="2213" w:right="2232"/>
        <w:jc w:val="center"/>
        <w:rPr>
          <w:spacing w:val="-4"/>
          <w:sz w:val="52"/>
        </w:rPr>
      </w:pPr>
    </w:p>
    <w:p>
      <w:pPr>
        <w:spacing w:line="900" w:lineRule="exact"/>
        <w:ind w:left="2213" w:right="2232"/>
        <w:jc w:val="center"/>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关于申请核发《医疗器械经营许可证》的报告；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w:t>
      </w:r>
      <w:r>
        <w:rPr>
          <w:rFonts w:hint="eastAsia" w:ascii="仿宋" w:eastAsia="仿宋"/>
          <w:color w:val="333333"/>
          <w:spacing w:val="-3"/>
          <w:lang w:val="en-US"/>
        </w:rPr>
        <w:t>医疗器械经营许可证》申请表、企业基本情况表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w:t>
      </w:r>
      <w:r>
        <w:rPr>
          <w:color w:val="333333"/>
        </w:rPr>
        <w:t>医疗器械</w:t>
      </w:r>
      <w:r>
        <w:rPr>
          <w:rFonts w:hint="eastAsia"/>
          <w:color w:val="333333"/>
        </w:rPr>
        <w:t>经营许可证》的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w:t>
      </w:r>
      <w:r>
        <w:rPr>
          <w:color w:val="333333"/>
        </w:rPr>
        <w:t>医疗器械</w:t>
      </w:r>
      <w:r>
        <w:rPr>
          <w:rFonts w:hint="eastAsia"/>
          <w:color w:val="333333"/>
        </w:rPr>
        <w:t>经营许可证》的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0" w:firstLine="360" w:firstLineChars="100"/>
        <w:jc w:val="left"/>
        <w:rPr>
          <w:color w:val="333333"/>
        </w:rPr>
      </w:pPr>
      <w:r>
        <w:rPr>
          <w:color w:val="333333"/>
        </w:rPr>
        <w:t>二、《医疗器械经营许可证》申请表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left="1454" w:right="1471"/>
        <w:jc w:val="center"/>
        <w:rPr>
          <w:sz w:val="44"/>
        </w:rPr>
      </w:pPr>
      <w:r>
        <w:rPr>
          <w:sz w:val="44"/>
        </w:rPr>
        <w:t>《医疗器械经营许可证》申请表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经营范围中经营品种的表述应为“管理类别+类代号</w:t>
      </w:r>
      <w:r>
        <w:rPr>
          <w:rFonts w:hint="eastAsia"/>
          <w:color w:val="333333"/>
          <w:sz w:val="28"/>
        </w:rPr>
        <w:t>”。如医用</w:t>
      </w:r>
    </w:p>
    <w:p>
      <w:pPr>
        <w:pStyle w:val="16"/>
        <w:tabs>
          <w:tab w:val="left" w:pos="1708"/>
        </w:tabs>
        <w:spacing w:line="600" w:lineRule="exact"/>
        <w:ind w:left="0" w:firstLine="840" w:firstLineChars="300"/>
        <w:rPr>
          <w:color w:val="333333"/>
          <w:sz w:val="28"/>
        </w:rPr>
      </w:pPr>
      <w:r>
        <w:rPr>
          <w:rFonts w:hint="eastAsia"/>
          <w:color w:val="333333"/>
          <w:sz w:val="28"/>
          <w:lang w:val="en-US"/>
        </w:rPr>
        <w:t>软件</w:t>
      </w:r>
      <w:r>
        <w:rPr>
          <w:rFonts w:hint="eastAsia"/>
          <w:color w:val="333333"/>
          <w:sz w:val="28"/>
        </w:rPr>
        <w:t>在2002年分类目录中应表述为“Ⅲ类：</w:t>
      </w:r>
      <w:r>
        <w:rPr>
          <w:rFonts w:hint="eastAsia"/>
          <w:color w:val="333333"/>
          <w:sz w:val="28"/>
          <w:lang w:val="en-US"/>
        </w:rPr>
        <w:t>6870</w:t>
      </w:r>
      <w:r>
        <w:rPr>
          <w:rFonts w:hint="eastAsia"/>
          <w:color w:val="333333"/>
          <w:sz w:val="28"/>
        </w:rPr>
        <w:t>”，在2017年分类目录</w:t>
      </w:r>
    </w:p>
    <w:p>
      <w:pPr>
        <w:pStyle w:val="16"/>
        <w:tabs>
          <w:tab w:val="left" w:pos="1708"/>
        </w:tabs>
        <w:spacing w:line="600" w:lineRule="exact"/>
        <w:ind w:left="0" w:firstLine="840" w:firstLineChars="300"/>
        <w:rPr>
          <w:color w:val="333333"/>
          <w:sz w:val="28"/>
        </w:rPr>
      </w:pPr>
      <w:r>
        <w:rPr>
          <w:rFonts w:hint="eastAsia"/>
          <w:color w:val="333333"/>
          <w:sz w:val="28"/>
        </w:rPr>
        <w:t>中应表述为“Ⅲ类：</w:t>
      </w:r>
      <w:r>
        <w:rPr>
          <w:rFonts w:hint="eastAsia"/>
          <w:color w:val="333333"/>
          <w:sz w:val="28"/>
          <w:lang w:val="en-US"/>
        </w:rPr>
        <w:t>21</w:t>
      </w:r>
      <w:r>
        <w:rPr>
          <w:rFonts w:hint="eastAsia"/>
          <w:color w:val="333333"/>
          <w:sz w:val="28"/>
        </w:rPr>
        <w:t>”。</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t>医疗器械经营许可申请表</w:t>
      </w:r>
    </w:p>
    <w:p>
      <w:pPr>
        <w:pStyle w:val="2"/>
        <w:spacing w:before="12"/>
        <w:rPr>
          <w:sz w:val="7"/>
        </w:rPr>
      </w:pPr>
    </w:p>
    <w:tbl>
      <w:tblPr>
        <w:tblStyle w:val="6"/>
        <w:tblW w:w="9910"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3"/>
        <w:gridCol w:w="1289"/>
        <w:gridCol w:w="750"/>
        <w:gridCol w:w="1935"/>
        <w:gridCol w:w="1728"/>
        <w:gridCol w:w="852"/>
        <w:gridCol w:w="17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tcPr>
          <w:p>
            <w:pPr>
              <w:pStyle w:val="17"/>
              <w:spacing w:before="107"/>
              <w:ind w:left="237" w:right="218"/>
              <w:jc w:val="center"/>
              <w:rPr>
                <w:b/>
                <w:sz w:val="21"/>
              </w:rPr>
            </w:pPr>
            <w:r>
              <w:rPr>
                <w:b/>
                <w:sz w:val="21"/>
              </w:rPr>
              <w:t>企业名称</w:t>
            </w:r>
          </w:p>
        </w:tc>
        <w:tc>
          <w:tcPr>
            <w:tcW w:w="3974" w:type="dxa"/>
            <w:gridSpan w:val="3"/>
          </w:tcPr>
          <w:p>
            <w:pPr>
              <w:pStyle w:val="17"/>
              <w:spacing w:before="107"/>
              <w:ind w:left="222"/>
              <w:rPr>
                <w:sz w:val="21"/>
              </w:rPr>
            </w:pPr>
            <w:r>
              <w:rPr>
                <w:sz w:val="21"/>
              </w:rPr>
              <w:t>宜春市（企业名称）医疗器械有限公司</w:t>
            </w:r>
          </w:p>
        </w:tc>
        <w:tc>
          <w:tcPr>
            <w:tcW w:w="1728" w:type="dxa"/>
          </w:tcPr>
          <w:p>
            <w:pPr>
              <w:pStyle w:val="17"/>
              <w:spacing w:before="5" w:line="240" w:lineRule="exact"/>
              <w:ind w:left="544" w:right="398" w:hanging="106"/>
              <w:rPr>
                <w:b/>
                <w:sz w:val="21"/>
              </w:rPr>
            </w:pPr>
            <w:r>
              <w:rPr>
                <w:b/>
                <w:sz w:val="21"/>
              </w:rPr>
              <w:t>营业执照注册号</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1573" w:type="dxa"/>
          </w:tcPr>
          <w:p>
            <w:pPr>
              <w:pStyle w:val="17"/>
              <w:spacing w:before="6" w:line="240" w:lineRule="exact"/>
              <w:ind w:left="364" w:right="343"/>
              <w:rPr>
                <w:b/>
                <w:sz w:val="21"/>
              </w:rPr>
            </w:pPr>
            <w:r>
              <w:rPr>
                <w:b/>
                <w:sz w:val="21"/>
              </w:rPr>
              <w:t>统一社会信用代码</w:t>
            </w:r>
          </w:p>
        </w:tc>
        <w:tc>
          <w:tcPr>
            <w:tcW w:w="3974" w:type="dxa"/>
            <w:gridSpan w:val="3"/>
          </w:tcPr>
          <w:p>
            <w:pPr>
              <w:pStyle w:val="17"/>
              <w:rPr>
                <w:rFonts w:ascii="Times New Roman"/>
                <w:sz w:val="20"/>
              </w:rPr>
            </w:pPr>
          </w:p>
        </w:tc>
        <w:tc>
          <w:tcPr>
            <w:tcW w:w="1728" w:type="dxa"/>
          </w:tcPr>
          <w:p>
            <w:pPr>
              <w:pStyle w:val="17"/>
              <w:spacing w:before="108"/>
              <w:ind w:left="184" w:right="146"/>
              <w:jc w:val="center"/>
              <w:rPr>
                <w:b/>
                <w:sz w:val="21"/>
              </w:rPr>
            </w:pPr>
            <w:r>
              <w:rPr>
                <w:b/>
                <w:sz w:val="21"/>
              </w:rPr>
              <w:t>成立日期</w:t>
            </w:r>
          </w:p>
        </w:tc>
        <w:tc>
          <w:tcPr>
            <w:tcW w:w="2635" w:type="dxa"/>
            <w:gridSpan w:val="2"/>
          </w:tcPr>
          <w:p>
            <w:pPr>
              <w:pStyle w:val="17"/>
              <w:tabs>
                <w:tab w:val="left" w:pos="1446"/>
                <w:tab w:val="left" w:pos="2077"/>
              </w:tabs>
              <w:spacing w:before="108"/>
              <w:ind w:left="344"/>
              <w:rPr>
                <w:sz w:val="21"/>
              </w:rPr>
            </w:pPr>
            <w:r>
              <w:rPr>
                <w:sz w:val="21"/>
              </w:rPr>
              <w:t>20</w:t>
            </w:r>
            <w:r>
              <w:rPr>
                <w:rFonts w:hint="eastAsia"/>
                <w:sz w:val="21"/>
                <w:lang w:val="en-US"/>
              </w:rPr>
              <w:t>22</w:t>
            </w: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 w:hRule="atLeast"/>
        </w:trPr>
        <w:tc>
          <w:tcPr>
            <w:tcW w:w="1573" w:type="dxa"/>
          </w:tcPr>
          <w:p>
            <w:pPr>
              <w:pStyle w:val="17"/>
              <w:spacing w:before="157"/>
              <w:ind w:left="237" w:right="218"/>
              <w:jc w:val="center"/>
              <w:rPr>
                <w:b/>
                <w:sz w:val="21"/>
              </w:rPr>
            </w:pPr>
            <w:r>
              <w:rPr>
                <w:b/>
                <w:sz w:val="21"/>
              </w:rPr>
              <w:t>住所</w:t>
            </w:r>
          </w:p>
        </w:tc>
        <w:tc>
          <w:tcPr>
            <w:tcW w:w="3974" w:type="dxa"/>
            <w:gridSpan w:val="3"/>
          </w:tcPr>
          <w:p>
            <w:pPr>
              <w:pStyle w:val="17"/>
              <w:rPr>
                <w:rFonts w:ascii="Times New Roman"/>
                <w:sz w:val="20"/>
              </w:rPr>
            </w:pPr>
          </w:p>
        </w:tc>
        <w:tc>
          <w:tcPr>
            <w:tcW w:w="1728" w:type="dxa"/>
          </w:tcPr>
          <w:p>
            <w:pPr>
              <w:pStyle w:val="17"/>
              <w:spacing w:before="157"/>
              <w:ind w:left="184" w:right="146"/>
              <w:jc w:val="center"/>
              <w:rPr>
                <w:b/>
                <w:sz w:val="21"/>
              </w:rPr>
            </w:pPr>
            <w:r>
              <w:rPr>
                <w:b/>
                <w:sz w:val="21"/>
              </w:rPr>
              <w:t>营业期限</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1573" w:type="dxa"/>
          </w:tcPr>
          <w:p>
            <w:pPr>
              <w:pStyle w:val="17"/>
              <w:spacing w:before="109"/>
              <w:ind w:left="237" w:right="218"/>
              <w:jc w:val="center"/>
              <w:rPr>
                <w:b/>
                <w:sz w:val="21"/>
              </w:rPr>
            </w:pPr>
            <w:r>
              <w:rPr>
                <w:b/>
                <w:sz w:val="21"/>
              </w:rPr>
              <w:t>经营场所</w:t>
            </w:r>
          </w:p>
        </w:tc>
        <w:tc>
          <w:tcPr>
            <w:tcW w:w="3974" w:type="dxa"/>
            <w:gridSpan w:val="3"/>
          </w:tcPr>
          <w:p>
            <w:pPr>
              <w:pStyle w:val="17"/>
              <w:rPr>
                <w:rFonts w:ascii="Times New Roman"/>
                <w:sz w:val="20"/>
              </w:rPr>
            </w:pPr>
          </w:p>
        </w:tc>
        <w:tc>
          <w:tcPr>
            <w:tcW w:w="1728" w:type="dxa"/>
          </w:tcPr>
          <w:p>
            <w:pPr>
              <w:pStyle w:val="17"/>
              <w:spacing w:before="7" w:line="240" w:lineRule="exact"/>
              <w:ind w:left="647" w:right="189" w:hanging="420"/>
              <w:rPr>
                <w:b/>
                <w:sz w:val="21"/>
              </w:rPr>
            </w:pPr>
            <w:r>
              <w:rPr>
                <w:b/>
                <w:sz w:val="21"/>
              </w:rPr>
              <w:t>注册资本（万元）</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tcPr>
          <w:p>
            <w:pPr>
              <w:pStyle w:val="17"/>
              <w:spacing w:before="3" w:line="260" w:lineRule="exact"/>
              <w:ind w:left="237" w:right="218"/>
              <w:jc w:val="center"/>
              <w:rPr>
                <w:b/>
                <w:sz w:val="21"/>
              </w:rPr>
            </w:pPr>
            <w:r>
              <w:rPr>
                <w:b/>
                <w:sz w:val="21"/>
              </w:rPr>
              <w:t>经营方式</w:t>
            </w:r>
          </w:p>
        </w:tc>
        <w:tc>
          <w:tcPr>
            <w:tcW w:w="3974" w:type="dxa"/>
            <w:gridSpan w:val="3"/>
          </w:tcPr>
          <w:p>
            <w:pPr>
              <w:pStyle w:val="17"/>
              <w:spacing w:before="3" w:line="260" w:lineRule="exact"/>
              <w:ind w:left="853"/>
              <w:rPr>
                <w:sz w:val="21"/>
              </w:rPr>
            </w:pPr>
            <w:r>
              <w:rPr>
                <w:rFonts w:hint="eastAsia"/>
                <w:sz w:val="21"/>
              </w:rPr>
              <w:t>☑</w:t>
            </w:r>
            <w:r>
              <w:rPr>
                <w:sz w:val="21"/>
              </w:rPr>
              <w:t>批发□零售□批零兼营</w:t>
            </w:r>
          </w:p>
        </w:tc>
        <w:tc>
          <w:tcPr>
            <w:tcW w:w="1728" w:type="dxa"/>
          </w:tcPr>
          <w:p>
            <w:pPr>
              <w:pStyle w:val="17"/>
              <w:spacing w:before="3" w:line="260" w:lineRule="exact"/>
              <w:ind w:left="184" w:right="151"/>
              <w:jc w:val="center"/>
              <w:rPr>
                <w:b/>
                <w:sz w:val="21"/>
              </w:rPr>
            </w:pPr>
            <w:r>
              <w:rPr>
                <w:b/>
                <w:sz w:val="21"/>
              </w:rPr>
              <w:t>邮编</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573" w:type="dxa"/>
          </w:tcPr>
          <w:p>
            <w:pPr>
              <w:pStyle w:val="17"/>
              <w:spacing w:line="252" w:lineRule="exact"/>
              <w:ind w:left="237" w:right="218"/>
              <w:jc w:val="center"/>
              <w:rPr>
                <w:b/>
                <w:sz w:val="21"/>
              </w:rPr>
            </w:pPr>
            <w:r>
              <w:rPr>
                <w:b/>
                <w:sz w:val="21"/>
              </w:rPr>
              <w:t>经营模式</w:t>
            </w:r>
          </w:p>
        </w:tc>
        <w:tc>
          <w:tcPr>
            <w:tcW w:w="8337" w:type="dxa"/>
            <w:gridSpan w:val="6"/>
          </w:tcPr>
          <w:p>
            <w:pPr>
              <w:pStyle w:val="17"/>
              <w:spacing w:line="252" w:lineRule="exact"/>
              <w:ind w:left="738"/>
              <w:rPr>
                <w:sz w:val="21"/>
              </w:rPr>
            </w:pPr>
            <w:r>
              <w:rPr>
                <w:sz w:val="21"/>
              </w:rPr>
              <w:t>□销售医疗器械□为其他生产经营企业提供贮存、配送服务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154"/>
              <w:ind w:left="364"/>
              <w:rPr>
                <w:b/>
                <w:sz w:val="21"/>
              </w:rPr>
            </w:pPr>
            <w:r>
              <w:rPr>
                <w:b/>
                <w:sz w:val="21"/>
              </w:rPr>
              <w:t>库房地址</w:t>
            </w:r>
          </w:p>
        </w:tc>
        <w:tc>
          <w:tcPr>
            <w:tcW w:w="3974" w:type="dxa"/>
            <w:gridSpan w:val="3"/>
            <w:vMerge w:val="restart"/>
          </w:tcPr>
          <w:p>
            <w:pPr>
              <w:pStyle w:val="17"/>
              <w:rPr>
                <w:rFonts w:ascii="Times New Roman"/>
                <w:sz w:val="20"/>
              </w:rPr>
            </w:pPr>
          </w:p>
        </w:tc>
        <w:tc>
          <w:tcPr>
            <w:tcW w:w="1728" w:type="dxa"/>
          </w:tcPr>
          <w:p>
            <w:pPr>
              <w:pStyle w:val="17"/>
              <w:spacing w:before="3" w:line="260" w:lineRule="exact"/>
              <w:ind w:left="184" w:right="148"/>
              <w:jc w:val="center"/>
              <w:rPr>
                <w:sz w:val="21"/>
              </w:rPr>
            </w:pPr>
            <w:r>
              <w:rPr>
                <w:sz w:val="21"/>
              </w:rPr>
              <w:t>联系人</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Merge w:val="continue"/>
            <w:tcBorders>
              <w:top w:val="nil"/>
            </w:tcBorders>
          </w:tcPr>
          <w:p>
            <w:pPr>
              <w:rPr>
                <w:sz w:val="2"/>
                <w:szCs w:val="2"/>
              </w:rPr>
            </w:pPr>
          </w:p>
        </w:tc>
        <w:tc>
          <w:tcPr>
            <w:tcW w:w="1728" w:type="dxa"/>
          </w:tcPr>
          <w:p>
            <w:pPr>
              <w:pStyle w:val="17"/>
              <w:spacing w:before="2" w:line="260" w:lineRule="exact"/>
              <w:ind w:left="184" w:right="151"/>
              <w:jc w:val="center"/>
              <w:rPr>
                <w:sz w:val="21"/>
              </w:rPr>
            </w:pPr>
            <w:r>
              <w:rPr>
                <w:sz w:val="21"/>
              </w:rPr>
              <w:t>联系电话</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573" w:type="dxa"/>
          </w:tcPr>
          <w:p>
            <w:pPr>
              <w:pStyle w:val="17"/>
              <w:rPr>
                <w:sz w:val="20"/>
              </w:rPr>
            </w:pPr>
          </w:p>
          <w:p>
            <w:pPr>
              <w:pStyle w:val="17"/>
              <w:rPr>
                <w:sz w:val="20"/>
              </w:rPr>
            </w:pPr>
          </w:p>
          <w:p>
            <w:pPr>
              <w:pStyle w:val="17"/>
              <w:rPr>
                <w:sz w:val="20"/>
              </w:rPr>
            </w:pPr>
          </w:p>
          <w:p>
            <w:pPr>
              <w:pStyle w:val="17"/>
              <w:spacing w:before="9"/>
              <w:rPr>
                <w:sz w:val="23"/>
              </w:rPr>
            </w:pPr>
          </w:p>
          <w:p>
            <w:pPr>
              <w:pStyle w:val="17"/>
              <w:ind w:left="237" w:right="218"/>
              <w:jc w:val="center"/>
              <w:rPr>
                <w:b/>
                <w:sz w:val="21"/>
              </w:rPr>
            </w:pPr>
            <w:r>
              <w:rPr>
                <w:b/>
                <w:sz w:val="21"/>
              </w:rPr>
              <w:t>经营范围</w:t>
            </w:r>
          </w:p>
        </w:tc>
        <w:tc>
          <w:tcPr>
            <w:tcW w:w="8337" w:type="dxa"/>
            <w:gridSpan w:val="6"/>
          </w:tcPr>
          <w:p>
            <w:pPr>
              <w:pStyle w:val="17"/>
              <w:spacing w:line="280" w:lineRule="exact"/>
              <w:ind w:left="106"/>
              <w:rPr>
                <w:color w:val="FF0000"/>
                <w:sz w:val="21"/>
              </w:rPr>
            </w:pPr>
            <w:r>
              <w:rPr>
                <w:color w:val="FF0000"/>
                <w:sz w:val="21"/>
              </w:rPr>
              <w:t>拟申报经营范围（</w:t>
            </w:r>
            <w:r>
              <w:rPr>
                <w:rFonts w:hint="eastAsia"/>
                <w:color w:val="FF0000"/>
                <w:sz w:val="21"/>
                <w:lang w:val="en-US"/>
              </w:rPr>
              <w:t>批发</w:t>
            </w:r>
            <w:r>
              <w:rPr>
                <w:color w:val="FF0000"/>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0(含体外诊断试剂)</w:t>
            </w:r>
            <w:r>
              <w:rPr>
                <w:rFonts w:hint="eastAsia" w:ascii="仿宋_GB2312" w:hAnsi="仿宋_GB2312" w:eastAsia="仿宋_GB2312" w:cs="仿宋_GB2312"/>
                <w:sz w:val="21"/>
                <w:szCs w:val="21"/>
              </w:rPr>
              <w:t>，6845，</w:t>
            </w:r>
            <w:r>
              <w:rPr>
                <w:rFonts w:hint="eastAsia" w:ascii="仿宋_GB2312" w:hAnsi="仿宋_GB2312" w:eastAsia="仿宋_GB2312" w:cs="仿宋_GB2312"/>
                <w:b/>
                <w:sz w:val="28"/>
                <w:szCs w:val="28"/>
              </w:rPr>
              <w:t>6846，</w:t>
            </w:r>
            <w:r>
              <w:rPr>
                <w:rFonts w:hint="eastAsia" w:ascii="仿宋_GB2312" w:hAnsi="仿宋_GB2312" w:eastAsia="仿宋_GB2312" w:cs="仿宋_GB2312"/>
                <w:sz w:val="21"/>
                <w:szCs w:val="21"/>
              </w:rPr>
              <w:t>6854，6858，6863，6864，6865，6866，6870，</w:t>
            </w:r>
            <w:r>
              <w:rPr>
                <w:rFonts w:hint="eastAsia" w:ascii="仿宋_GB2312" w:hAnsi="仿宋_GB2312" w:eastAsia="仿宋_GB2312" w:cs="仿宋_GB2312"/>
                <w:b/>
                <w:sz w:val="28"/>
                <w:szCs w:val="28"/>
              </w:rPr>
              <w:t>6877</w:t>
            </w:r>
            <w:r>
              <w:rPr>
                <w:rFonts w:hint="eastAsia" w:ascii="仿宋_GB2312" w:hAnsi="仿宋_GB2312" w:eastAsia="仿宋_GB2312" w:cs="仿宋_GB2312"/>
                <w:sz w:val="21"/>
                <w:szCs w:val="21"/>
                <w:lang w:val="en-US"/>
              </w:rPr>
              <w:t>***</w:t>
            </w:r>
          </w:p>
          <w:p>
            <w:pPr>
              <w:pStyle w:val="17"/>
              <w:spacing w:line="239" w:lineRule="exact"/>
              <w:ind w:left="106" w:firstLine="420" w:firstLineChars="200"/>
              <w:rPr>
                <w:sz w:val="21"/>
              </w:rPr>
            </w:pPr>
            <w:r>
              <w:rPr>
                <w:rFonts w:hint="eastAsia"/>
                <w:sz w:val="21"/>
              </w:rPr>
              <w:t>2017年分类目录-Ⅲ类：01，02，</w:t>
            </w:r>
            <w:r>
              <w:rPr>
                <w:rFonts w:hint="eastAsia"/>
                <w:b/>
                <w:sz w:val="28"/>
                <w:szCs w:val="28"/>
              </w:rPr>
              <w:t>03，</w:t>
            </w:r>
            <w:r>
              <w:rPr>
                <w:rFonts w:hint="eastAsia"/>
                <w:sz w:val="21"/>
              </w:rPr>
              <w:t>04，05，06，07，08，09，10，</w:t>
            </w:r>
            <w:r>
              <w:rPr>
                <w:rFonts w:hint="eastAsia"/>
                <w:b/>
                <w:sz w:val="28"/>
                <w:szCs w:val="28"/>
              </w:rPr>
              <w:t>12，13，</w:t>
            </w:r>
            <w:r>
              <w:rPr>
                <w:rFonts w:hint="eastAsia"/>
                <w:sz w:val="21"/>
              </w:rPr>
              <w:t xml:space="preserve"> 14，16（16-06除外），17，</w:t>
            </w:r>
            <w:r>
              <w:rPr>
                <w:rFonts w:hint="eastAsia"/>
                <w:b/>
                <w:sz w:val="28"/>
                <w:szCs w:val="28"/>
              </w:rPr>
              <w:t>18，</w:t>
            </w:r>
            <w:r>
              <w:rPr>
                <w:rFonts w:hint="eastAsia"/>
                <w:sz w:val="21"/>
              </w:rPr>
              <w:t>21，22，6840(含体外诊断试剂)***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573" w:type="dxa"/>
          </w:tcPr>
          <w:p>
            <w:pPr>
              <w:pStyle w:val="17"/>
              <w:spacing w:line="213" w:lineRule="exact"/>
              <w:ind w:left="237" w:right="218"/>
              <w:jc w:val="center"/>
              <w:rPr>
                <w:b/>
                <w:sz w:val="21"/>
              </w:rPr>
            </w:pPr>
            <w:r>
              <w:rPr>
                <w:b/>
                <w:sz w:val="21"/>
              </w:rPr>
              <w:t>人员情况</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职务</w:t>
            </w:r>
          </w:p>
        </w:tc>
        <w:tc>
          <w:tcPr>
            <w:tcW w:w="852" w:type="dxa"/>
          </w:tcPr>
          <w:p>
            <w:pPr>
              <w:pStyle w:val="17"/>
              <w:spacing w:line="213" w:lineRule="exact"/>
              <w:ind w:right="110"/>
              <w:jc w:val="both"/>
              <w:rPr>
                <w:b/>
                <w:sz w:val="21"/>
                <w:lang w:val="en-US"/>
              </w:rPr>
            </w:pPr>
            <w:r>
              <w:rPr>
                <w:b/>
                <w:w w:val="99"/>
                <w:sz w:val="21"/>
              </w:rPr>
              <w:t>学</w:t>
            </w:r>
            <w:r>
              <w:rPr>
                <w:rFonts w:hint="eastAsia"/>
                <w:b/>
                <w:w w:val="99"/>
                <w:sz w:val="21"/>
                <w:lang w:val="en-US"/>
              </w:rPr>
              <w:t>历</w:t>
            </w:r>
          </w:p>
        </w:tc>
        <w:tc>
          <w:tcPr>
            <w:tcW w:w="1783" w:type="dxa"/>
          </w:tcPr>
          <w:p>
            <w:pPr>
              <w:pStyle w:val="17"/>
              <w:spacing w:line="213" w:lineRule="exact"/>
              <w:ind w:left="635" w:right="617"/>
              <w:jc w:val="center"/>
              <w:rPr>
                <w:b/>
                <w:sz w:val="21"/>
              </w:rPr>
            </w:pPr>
            <w:r>
              <w:rPr>
                <w:b/>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法定代表人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企业负责人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1573" w:type="dxa"/>
          </w:tcPr>
          <w:p>
            <w:pPr>
              <w:pStyle w:val="17"/>
              <w:spacing w:line="243" w:lineRule="exact"/>
              <w:ind w:left="239" w:right="218"/>
              <w:jc w:val="center"/>
              <w:rPr>
                <w:b/>
                <w:sz w:val="21"/>
              </w:rPr>
            </w:pPr>
            <w:r>
              <w:rPr>
                <w:b/>
                <w:sz w:val="21"/>
              </w:rPr>
              <w:t>质量负责人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 w:hRule="atLeast"/>
        </w:trPr>
        <w:tc>
          <w:tcPr>
            <w:tcW w:w="1573" w:type="dxa"/>
            <w:vMerge w:val="restart"/>
          </w:tcPr>
          <w:p>
            <w:pPr>
              <w:pStyle w:val="17"/>
              <w:spacing w:before="129"/>
              <w:ind w:left="470"/>
              <w:rPr>
                <w:b/>
                <w:sz w:val="21"/>
              </w:rPr>
            </w:pPr>
            <w:r>
              <w:rPr>
                <w:b/>
                <w:sz w:val="21"/>
              </w:rPr>
              <w:t>联系人</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联系电话</w:t>
            </w:r>
          </w:p>
        </w:tc>
        <w:tc>
          <w:tcPr>
            <w:tcW w:w="852" w:type="dxa"/>
          </w:tcPr>
          <w:p>
            <w:pPr>
              <w:pStyle w:val="17"/>
              <w:spacing w:line="213" w:lineRule="exact"/>
              <w:ind w:right="110"/>
              <w:jc w:val="both"/>
              <w:rPr>
                <w:b/>
                <w:sz w:val="21"/>
                <w:lang w:val="en-US"/>
              </w:rPr>
            </w:pPr>
            <w:r>
              <w:rPr>
                <w:b/>
                <w:w w:val="99"/>
                <w:sz w:val="21"/>
              </w:rPr>
              <w:t>传</w:t>
            </w:r>
            <w:r>
              <w:rPr>
                <w:rFonts w:hint="eastAsia"/>
                <w:b/>
                <w:w w:val="99"/>
                <w:sz w:val="21"/>
                <w:lang w:val="en-US"/>
              </w:rPr>
              <w:t>真</w:t>
            </w:r>
          </w:p>
        </w:tc>
        <w:tc>
          <w:tcPr>
            <w:tcW w:w="1783" w:type="dxa"/>
          </w:tcPr>
          <w:p>
            <w:pPr>
              <w:pStyle w:val="17"/>
              <w:spacing w:line="213" w:lineRule="exact"/>
              <w:ind w:right="617" w:firstLine="422" w:firstLineChars="200"/>
              <w:jc w:val="both"/>
              <w:rPr>
                <w:b/>
                <w:sz w:val="21"/>
              </w:rPr>
            </w:pPr>
            <w:r>
              <w:rPr>
                <w:b/>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trPr>
        <w:tc>
          <w:tcPr>
            <w:tcW w:w="1573" w:type="dxa"/>
            <w:vMerge w:val="continue"/>
            <w:tcBorders>
              <w:top w:val="nil"/>
            </w:tcBorders>
          </w:tcPr>
          <w:p>
            <w:pPr>
              <w:rPr>
                <w:sz w:val="2"/>
                <w:szCs w:val="2"/>
              </w:rPr>
            </w:pPr>
          </w:p>
        </w:tc>
        <w:tc>
          <w:tcPr>
            <w:tcW w:w="1289" w:type="dxa"/>
          </w:tcPr>
          <w:p>
            <w:pPr>
              <w:pStyle w:val="17"/>
              <w:rPr>
                <w:rFonts w:ascii="Times New Roman"/>
                <w:sz w:val="20"/>
              </w:rPr>
            </w:pPr>
          </w:p>
        </w:tc>
        <w:tc>
          <w:tcPr>
            <w:tcW w:w="2685" w:type="dxa"/>
            <w:gridSpan w:val="2"/>
          </w:tcPr>
          <w:p>
            <w:pPr>
              <w:pStyle w:val="17"/>
              <w:rPr>
                <w:rFonts w:ascii="Times New Roman"/>
                <w:sz w:val="20"/>
              </w:rPr>
            </w:pPr>
          </w:p>
        </w:tc>
        <w:tc>
          <w:tcPr>
            <w:tcW w:w="1728" w:type="dxa"/>
          </w:tcPr>
          <w:p>
            <w:pPr>
              <w:pStyle w:val="17"/>
              <w:rPr>
                <w:rFonts w:ascii="Times New Roman"/>
                <w:sz w:val="20"/>
              </w:rPr>
            </w:pPr>
          </w:p>
        </w:tc>
        <w:tc>
          <w:tcPr>
            <w:tcW w:w="852" w:type="dxa"/>
          </w:tcPr>
          <w:p>
            <w:pPr>
              <w:pStyle w:val="17"/>
              <w:rPr>
                <w:rFonts w:ascii="Times New Roman"/>
                <w:sz w:val="20"/>
              </w:rPr>
            </w:pPr>
          </w:p>
        </w:tc>
        <w:tc>
          <w:tcPr>
            <w:tcW w:w="1783"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vMerge w:val="restart"/>
          </w:tcPr>
          <w:p>
            <w:pPr>
              <w:pStyle w:val="17"/>
              <w:spacing w:before="160" w:line="213" w:lineRule="auto"/>
              <w:ind w:left="575" w:right="343" w:hanging="212"/>
              <w:rPr>
                <w:b/>
                <w:sz w:val="21"/>
              </w:rPr>
            </w:pPr>
            <w:r>
              <w:rPr>
                <w:b/>
                <w:sz w:val="21"/>
              </w:rPr>
              <w:t>企业人员情况</w:t>
            </w:r>
          </w:p>
        </w:tc>
        <w:tc>
          <w:tcPr>
            <w:tcW w:w="1289" w:type="dxa"/>
          </w:tcPr>
          <w:p>
            <w:pPr>
              <w:pStyle w:val="17"/>
              <w:spacing w:line="243" w:lineRule="exact"/>
              <w:ind w:right="197"/>
              <w:jc w:val="both"/>
              <w:rPr>
                <w:b/>
                <w:sz w:val="21"/>
              </w:rPr>
            </w:pPr>
            <w:r>
              <w:rPr>
                <w:b/>
                <w:sz w:val="21"/>
              </w:rPr>
              <w:t>人员总数</w:t>
            </w:r>
          </w:p>
          <w:p>
            <w:pPr>
              <w:pStyle w:val="17"/>
              <w:spacing w:line="227" w:lineRule="exact"/>
              <w:ind w:left="218" w:right="197"/>
              <w:jc w:val="center"/>
              <w:rPr>
                <w:b/>
                <w:sz w:val="21"/>
              </w:rPr>
            </w:pPr>
            <w:r>
              <w:rPr>
                <w:b/>
                <w:sz w:val="21"/>
              </w:rPr>
              <w:t>（人）</w:t>
            </w:r>
          </w:p>
        </w:tc>
        <w:tc>
          <w:tcPr>
            <w:tcW w:w="2685" w:type="dxa"/>
            <w:gridSpan w:val="2"/>
          </w:tcPr>
          <w:p>
            <w:pPr>
              <w:pStyle w:val="17"/>
              <w:spacing w:before="108"/>
              <w:ind w:left="376"/>
              <w:rPr>
                <w:b/>
                <w:sz w:val="21"/>
              </w:rPr>
            </w:pPr>
            <w:r>
              <w:rPr>
                <w:b/>
                <w:sz w:val="21"/>
              </w:rPr>
              <w:t>质量管理人员（人）</w:t>
            </w:r>
          </w:p>
        </w:tc>
        <w:tc>
          <w:tcPr>
            <w:tcW w:w="1728" w:type="dxa"/>
          </w:tcPr>
          <w:p>
            <w:pPr>
              <w:pStyle w:val="17"/>
              <w:spacing w:line="243" w:lineRule="exact"/>
              <w:ind w:left="184" w:right="193"/>
              <w:jc w:val="center"/>
              <w:rPr>
                <w:b/>
                <w:sz w:val="21"/>
              </w:rPr>
            </w:pPr>
            <w:r>
              <w:rPr>
                <w:b/>
                <w:sz w:val="21"/>
              </w:rPr>
              <w:t>售后服务人员</w:t>
            </w:r>
          </w:p>
          <w:p>
            <w:pPr>
              <w:pStyle w:val="17"/>
              <w:spacing w:line="227" w:lineRule="exact"/>
              <w:ind w:left="181" w:right="193"/>
              <w:jc w:val="center"/>
              <w:rPr>
                <w:b/>
                <w:sz w:val="21"/>
              </w:rPr>
            </w:pPr>
            <w:r>
              <w:rPr>
                <w:b/>
                <w:sz w:val="21"/>
              </w:rPr>
              <w:t>（人）</w:t>
            </w:r>
          </w:p>
        </w:tc>
        <w:tc>
          <w:tcPr>
            <w:tcW w:w="2635" w:type="dxa"/>
            <w:gridSpan w:val="2"/>
          </w:tcPr>
          <w:p>
            <w:pPr>
              <w:pStyle w:val="17"/>
              <w:spacing w:before="108"/>
              <w:ind w:left="371"/>
              <w:rPr>
                <w:b/>
                <w:sz w:val="21"/>
              </w:rPr>
            </w:pPr>
            <w:r>
              <w:rPr>
                <w:b/>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1289" w:type="dxa"/>
          </w:tcPr>
          <w:p>
            <w:pPr>
              <w:pStyle w:val="17"/>
              <w:spacing w:before="4" w:line="259" w:lineRule="exact"/>
              <w:ind w:left="17"/>
              <w:jc w:val="center"/>
              <w:rPr>
                <w:sz w:val="21"/>
              </w:rPr>
            </w:pPr>
            <w:r>
              <w:rPr>
                <w:rFonts w:hint="eastAsia"/>
                <w:w w:val="99"/>
                <w:sz w:val="21"/>
                <w:lang w:val="en-US"/>
              </w:rPr>
              <w:t>6</w:t>
            </w:r>
          </w:p>
        </w:tc>
        <w:tc>
          <w:tcPr>
            <w:tcW w:w="2685" w:type="dxa"/>
            <w:gridSpan w:val="2"/>
          </w:tcPr>
          <w:p>
            <w:pPr>
              <w:pStyle w:val="17"/>
              <w:spacing w:before="4" w:line="259" w:lineRule="exact"/>
              <w:ind w:right="15"/>
              <w:jc w:val="center"/>
              <w:rPr>
                <w:sz w:val="21"/>
              </w:rPr>
            </w:pPr>
            <w:r>
              <w:rPr>
                <w:rFonts w:hint="eastAsia"/>
                <w:w w:val="99"/>
                <w:sz w:val="21"/>
                <w:lang w:val="en-US"/>
              </w:rPr>
              <w:t>2</w:t>
            </w:r>
          </w:p>
        </w:tc>
        <w:tc>
          <w:tcPr>
            <w:tcW w:w="1728" w:type="dxa"/>
          </w:tcPr>
          <w:p>
            <w:pPr>
              <w:pStyle w:val="17"/>
              <w:spacing w:before="4" w:line="259" w:lineRule="exact"/>
              <w:ind w:right="15"/>
              <w:jc w:val="center"/>
              <w:rPr>
                <w:sz w:val="21"/>
              </w:rPr>
            </w:pPr>
            <w:r>
              <w:rPr>
                <w:w w:val="99"/>
                <w:sz w:val="21"/>
              </w:rPr>
              <w:t>1</w:t>
            </w:r>
          </w:p>
        </w:tc>
        <w:tc>
          <w:tcPr>
            <w:tcW w:w="2635" w:type="dxa"/>
            <w:gridSpan w:val="2"/>
          </w:tcPr>
          <w:p>
            <w:pPr>
              <w:pStyle w:val="17"/>
              <w:spacing w:before="4" w:line="259" w:lineRule="exact"/>
              <w:ind w:left="17"/>
              <w:jc w:val="center"/>
              <w:rPr>
                <w:sz w:val="21"/>
              </w:rPr>
            </w:pPr>
            <w:r>
              <w:rPr>
                <w:rFonts w:hint="eastAsia"/>
                <w:w w:val="99"/>
                <w:sz w:val="21"/>
                <w:lang w:val="en-US"/>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57" w:line="213" w:lineRule="auto"/>
              <w:ind w:left="470" w:right="132" w:hanging="315"/>
              <w:rPr>
                <w:b/>
                <w:sz w:val="21"/>
              </w:rPr>
            </w:pPr>
            <w:r>
              <w:rPr>
                <w:b/>
                <w:sz w:val="21"/>
              </w:rPr>
              <w:t>经营场所和库房情况</w:t>
            </w:r>
          </w:p>
        </w:tc>
        <w:tc>
          <w:tcPr>
            <w:tcW w:w="3974" w:type="dxa"/>
            <w:gridSpan w:val="3"/>
          </w:tcPr>
          <w:p>
            <w:pPr>
              <w:pStyle w:val="17"/>
              <w:spacing w:before="3" w:line="260" w:lineRule="exact"/>
              <w:ind w:left="1299"/>
              <w:rPr>
                <w:b/>
                <w:sz w:val="21"/>
              </w:rPr>
            </w:pPr>
            <w:r>
              <w:rPr>
                <w:b/>
                <w:sz w:val="21"/>
              </w:rPr>
              <w:t>经营面积（㎡)</w:t>
            </w:r>
          </w:p>
        </w:tc>
        <w:tc>
          <w:tcPr>
            <w:tcW w:w="4363" w:type="dxa"/>
            <w:gridSpan w:val="3"/>
          </w:tcPr>
          <w:p>
            <w:pPr>
              <w:pStyle w:val="17"/>
              <w:spacing w:before="3" w:line="260" w:lineRule="exact"/>
              <w:ind w:left="1449" w:right="1457"/>
              <w:jc w:val="center"/>
              <w:rPr>
                <w:b/>
                <w:sz w:val="21"/>
              </w:rPr>
            </w:pPr>
            <w:r>
              <w:rPr>
                <w:b/>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100</w:t>
            </w:r>
          </w:p>
        </w:tc>
        <w:tc>
          <w:tcPr>
            <w:tcW w:w="4363"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atLeast"/>
        </w:trPr>
        <w:tc>
          <w:tcPr>
            <w:tcW w:w="1573" w:type="dxa"/>
            <w:vMerge w:val="restart"/>
          </w:tcPr>
          <w:p>
            <w:pPr>
              <w:pStyle w:val="17"/>
              <w:rPr>
                <w:sz w:val="20"/>
              </w:rPr>
            </w:pPr>
          </w:p>
          <w:p>
            <w:pPr>
              <w:pStyle w:val="17"/>
              <w:spacing w:before="138" w:line="213" w:lineRule="auto"/>
              <w:ind w:left="155" w:right="132" w:firstLine="105"/>
              <w:rPr>
                <w:b/>
                <w:sz w:val="21"/>
              </w:rPr>
            </w:pPr>
            <w:r>
              <w:rPr>
                <w:b/>
                <w:sz w:val="21"/>
              </w:rPr>
              <w:t>经营场所及库房条件简述</w:t>
            </w:r>
          </w:p>
        </w:tc>
        <w:tc>
          <w:tcPr>
            <w:tcW w:w="2039" w:type="dxa"/>
            <w:gridSpan w:val="2"/>
          </w:tcPr>
          <w:p>
            <w:pPr>
              <w:pStyle w:val="17"/>
              <w:spacing w:before="3" w:line="240" w:lineRule="exact"/>
              <w:ind w:left="106" w:right="81"/>
              <w:jc w:val="both"/>
              <w:rPr>
                <w:b/>
                <w:sz w:val="21"/>
              </w:rPr>
            </w:pPr>
            <w:r>
              <w:rPr>
                <w:b/>
                <w:spacing w:val="-12"/>
                <w:sz w:val="21"/>
              </w:rPr>
              <w:t>经营场所条件</w:t>
            </w:r>
            <w:r>
              <w:rPr>
                <w:b/>
                <w:sz w:val="21"/>
              </w:rPr>
              <w:t>（</w:t>
            </w:r>
            <w:r>
              <w:rPr>
                <w:b/>
                <w:spacing w:val="-6"/>
                <w:sz w:val="21"/>
              </w:rPr>
              <w:t>包括</w:t>
            </w:r>
            <w:r>
              <w:rPr>
                <w:b/>
                <w:spacing w:val="-11"/>
                <w:sz w:val="21"/>
              </w:rPr>
              <w:t>用房性质、设施设备</w:t>
            </w:r>
            <w:r>
              <w:rPr>
                <w:b/>
                <w:sz w:val="21"/>
              </w:rPr>
              <w:t>情况等）</w:t>
            </w:r>
          </w:p>
        </w:tc>
        <w:tc>
          <w:tcPr>
            <w:tcW w:w="6298" w:type="dxa"/>
            <w:gridSpan w:val="4"/>
          </w:tcPr>
          <w:p>
            <w:pPr>
              <w:pStyle w:val="17"/>
              <w:tabs>
                <w:tab w:val="left" w:pos="2416"/>
                <w:tab w:val="left" w:pos="3676"/>
              </w:tabs>
              <w:spacing w:before="128" w:line="213" w:lineRule="auto"/>
              <w:ind w:left="108" w:right="1130"/>
              <w:rPr>
                <w:sz w:val="21"/>
              </w:rPr>
            </w:pPr>
            <w:r>
              <w:rPr>
                <w:sz w:val="21"/>
              </w:rPr>
              <w:t>房屋性质：</w:t>
            </w:r>
            <w:r>
              <w:rPr>
                <w:rFonts w:hint="eastAsia"/>
                <w:sz w:val="21"/>
              </w:rPr>
              <w:t>☑</w:t>
            </w:r>
            <w:r>
              <w:rPr>
                <w:sz w:val="21"/>
              </w:rPr>
              <w:t>商业用房</w:t>
            </w:r>
            <w:r>
              <w:rPr>
                <w:sz w:val="21"/>
              </w:rPr>
              <w:tab/>
            </w:r>
            <w:r>
              <w:rPr>
                <w:sz w:val="21"/>
              </w:rPr>
              <w:t>□工业用房</w:t>
            </w:r>
            <w:r>
              <w:rPr>
                <w:sz w:val="21"/>
              </w:rPr>
              <w:tab/>
            </w:r>
            <w:r>
              <w:rPr>
                <w:sz w:val="21"/>
              </w:rPr>
              <w:t>□商住混合用</w:t>
            </w:r>
            <w:r>
              <w:rPr>
                <w:spacing w:val="-14"/>
                <w:sz w:val="21"/>
              </w:rPr>
              <w:t>房</w:t>
            </w:r>
            <w:r>
              <w:rPr>
                <w:sz w:val="21"/>
              </w:rPr>
              <w:t>经营场所设施设备：（具体描述自拟）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73" w:type="dxa"/>
            <w:vMerge w:val="continue"/>
            <w:tcBorders>
              <w:top w:val="nil"/>
            </w:tcBorders>
          </w:tcPr>
          <w:p>
            <w:pPr>
              <w:rPr>
                <w:sz w:val="2"/>
                <w:szCs w:val="2"/>
              </w:rPr>
            </w:pPr>
          </w:p>
        </w:tc>
        <w:tc>
          <w:tcPr>
            <w:tcW w:w="2039" w:type="dxa"/>
            <w:gridSpan w:val="2"/>
          </w:tcPr>
          <w:p>
            <w:pPr>
              <w:pStyle w:val="17"/>
              <w:spacing w:before="15" w:line="240" w:lineRule="exact"/>
              <w:ind w:left="106" w:right="13"/>
              <w:rPr>
                <w:b/>
                <w:sz w:val="21"/>
              </w:rPr>
            </w:pPr>
            <w:r>
              <w:rPr>
                <w:b/>
                <w:sz w:val="21"/>
              </w:rPr>
              <w:t>库房条件（包括环境控制、设施设备等）</w:t>
            </w:r>
          </w:p>
        </w:tc>
        <w:tc>
          <w:tcPr>
            <w:tcW w:w="6298" w:type="dxa"/>
            <w:gridSpan w:val="4"/>
          </w:tcPr>
          <w:p>
            <w:pPr>
              <w:pStyle w:val="17"/>
              <w:spacing w:before="117"/>
              <w:ind w:left="108"/>
              <w:rPr>
                <w:sz w:val="21"/>
              </w:rPr>
            </w:pPr>
            <w:r>
              <w:rPr>
                <w:sz w:val="21"/>
              </w:rPr>
              <w:t>库房设施设备：（具体描述自拟）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3" w:hRule="atLeast"/>
        </w:trPr>
        <w:tc>
          <w:tcPr>
            <w:tcW w:w="9910" w:type="dxa"/>
            <w:gridSpan w:val="7"/>
          </w:tcPr>
          <w:p>
            <w:pPr>
              <w:pStyle w:val="17"/>
              <w:spacing w:before="83" w:line="213" w:lineRule="auto"/>
              <w:ind w:left="107" w:right="89" w:firstLine="410"/>
              <w:rPr>
                <w:sz w:val="21"/>
              </w:rPr>
            </w:pPr>
            <w:r>
              <w:rPr>
                <w:sz w:val="21"/>
              </w:rPr>
              <w:t>本企业承诺所提交的全部资料真实有效，并承担一切法律责任。同时，保证按照法律法规的要求从事医疗器械经营活动。</w:t>
            </w:r>
          </w:p>
          <w:p>
            <w:pPr>
              <w:pStyle w:val="17"/>
              <w:rPr>
                <w:sz w:val="17"/>
              </w:rPr>
            </w:pPr>
          </w:p>
          <w:p>
            <w:pPr>
              <w:pStyle w:val="17"/>
              <w:tabs>
                <w:tab w:val="left" w:pos="5459"/>
              </w:tabs>
              <w:spacing w:line="255" w:lineRule="exact"/>
              <w:ind w:right="74"/>
              <w:jc w:val="center"/>
              <w:rPr>
                <w:sz w:val="21"/>
              </w:rPr>
            </w:pPr>
            <w:r>
              <w:rPr>
                <w:sz w:val="21"/>
              </w:rPr>
              <w:t>法定代表人（签字）</w:t>
            </w:r>
            <w:r>
              <w:rPr>
                <w:sz w:val="21"/>
              </w:rPr>
              <w:tab/>
            </w:r>
            <w:r>
              <w:rPr>
                <w:sz w:val="21"/>
              </w:rPr>
              <w:t>（企业盖章）</w:t>
            </w:r>
          </w:p>
          <w:p>
            <w:pPr>
              <w:pStyle w:val="17"/>
              <w:tabs>
                <w:tab w:val="left" w:pos="5477"/>
                <w:tab w:val="left" w:pos="6211"/>
              </w:tabs>
              <w:spacing w:line="255" w:lineRule="exact"/>
              <w:ind w:left="4846"/>
              <w:jc w:val="center"/>
              <w:rPr>
                <w:sz w:val="21"/>
              </w:rPr>
            </w:pPr>
            <w:r>
              <w:rPr>
                <w:sz w:val="21"/>
              </w:rPr>
              <w:t>年</w:t>
            </w:r>
            <w:r>
              <w:rPr>
                <w:sz w:val="21"/>
              </w:rPr>
              <w:tab/>
            </w:r>
            <w:r>
              <w:rPr>
                <w:sz w:val="21"/>
              </w:rPr>
              <w:t>月</w:t>
            </w:r>
            <w:r>
              <w:rPr>
                <w:sz w:val="21"/>
              </w:rPr>
              <w:tab/>
            </w:r>
            <w:r>
              <w:rPr>
                <w:sz w:val="21"/>
              </w:rPr>
              <w:t>日</w:t>
            </w:r>
          </w:p>
        </w:tc>
      </w:tr>
    </w:tbl>
    <w:p>
      <w:pPr>
        <w:spacing w:before="14" w:line="249" w:lineRule="auto"/>
        <w:ind w:left="2177" w:right="829" w:hanging="1260"/>
        <w:rPr>
          <w:rFonts w:ascii="楷体" w:eastAsia="楷体"/>
          <w:sz w:val="21"/>
        </w:rPr>
      </w:pPr>
      <w:r>
        <w:rPr>
          <w:rFonts w:hint="eastAsia" w:ascii="楷体" w:eastAsia="楷体"/>
          <w:spacing w:val="-3"/>
          <w:sz w:val="21"/>
        </w:rPr>
        <w:t>填表说明：</w:t>
      </w:r>
      <w:r>
        <w:rPr>
          <w:rFonts w:hint="eastAsia" w:ascii="楷体" w:eastAsia="楷体"/>
          <w:spacing w:val="-14"/>
          <w:sz w:val="21"/>
        </w:rPr>
        <w:t>1</w:t>
      </w:r>
      <w:r>
        <w:rPr>
          <w:rFonts w:hint="eastAsia" w:ascii="楷体" w:eastAsia="楷体"/>
          <w:spacing w:val="-12"/>
          <w:sz w:val="21"/>
        </w:rPr>
        <w:t>.本表按照实际内容填写，不涉及的可缺项。其中，企业名称、营业执照注册号、</w:t>
      </w:r>
      <w:r>
        <w:rPr>
          <w:rFonts w:hint="eastAsia" w:ascii="楷体" w:eastAsia="楷体"/>
          <w:spacing w:val="-16"/>
          <w:w w:val="95"/>
          <w:sz w:val="21"/>
        </w:rPr>
        <w:t>住所、法定代表人、注册资本、成立日期、营业期限等按照营业执照内容填写。</w:t>
      </w:r>
    </w:p>
    <w:p>
      <w:pPr>
        <w:pStyle w:val="16"/>
        <w:numPr>
          <w:ilvl w:val="1"/>
          <w:numId w:val="3"/>
        </w:numPr>
        <w:tabs>
          <w:tab w:val="left" w:pos="2178"/>
        </w:tabs>
        <w:spacing w:before="2" w:line="247" w:lineRule="auto"/>
        <w:ind w:right="1057"/>
        <w:rPr>
          <w:rFonts w:ascii="楷体" w:eastAsia="楷体"/>
          <w:sz w:val="21"/>
        </w:rPr>
      </w:pPr>
      <w:r>
        <w:rPr>
          <w:rFonts w:hint="eastAsia" w:ascii="楷体" w:eastAsia="楷体"/>
          <w:w w:val="95"/>
          <w:sz w:val="21"/>
        </w:rPr>
        <w:t xml:space="preserve">本表经营范围应当按照国家食品药品监督管理部门发布的医疗器械分类目录  </w:t>
      </w:r>
      <w:r>
        <w:rPr>
          <w:rFonts w:hint="eastAsia" w:ascii="楷体" w:eastAsia="楷体"/>
          <w:sz w:val="21"/>
        </w:rPr>
        <w:t>中规定的管理类别、分类编码及名称填写。</w:t>
      </w:r>
    </w:p>
    <w:p>
      <w:pPr>
        <w:pStyle w:val="16"/>
        <w:numPr>
          <w:ilvl w:val="1"/>
          <w:numId w:val="3"/>
        </w:numPr>
        <w:tabs>
          <w:tab w:val="left" w:pos="2178"/>
        </w:tabs>
        <w:spacing w:before="5"/>
        <w:rPr>
          <w:rFonts w:ascii="楷体" w:eastAsia="楷体"/>
          <w:sz w:val="21"/>
        </w:rPr>
      </w:pPr>
      <w:r>
        <w:rPr>
          <w:rFonts w:hint="eastAsia" w:ascii="楷体" w:eastAsia="楷体"/>
          <w:sz w:val="21"/>
        </w:rPr>
        <w:t>本表经营方式指批发、零售、批零兼营。</w:t>
      </w: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0(含体外诊断试剂)</w:t>
            </w:r>
            <w:r>
              <w:rPr>
                <w:rFonts w:hint="eastAsia" w:ascii="仿宋_GB2312" w:hAnsi="仿宋_GB2312" w:eastAsia="仿宋_GB2312" w:cs="仿宋_GB2312"/>
                <w:sz w:val="21"/>
                <w:szCs w:val="21"/>
              </w:rPr>
              <w:t>，6845，</w:t>
            </w:r>
            <w:r>
              <w:rPr>
                <w:rFonts w:hint="eastAsia" w:ascii="仿宋_GB2312" w:hAnsi="仿宋_GB2312" w:eastAsia="仿宋_GB2312" w:cs="仿宋_GB2312"/>
                <w:b/>
                <w:sz w:val="21"/>
                <w:szCs w:val="21"/>
              </w:rPr>
              <w:t>6846，</w:t>
            </w:r>
            <w:r>
              <w:rPr>
                <w:rFonts w:hint="eastAsia" w:ascii="仿宋_GB2312" w:hAnsi="仿宋_GB2312" w:eastAsia="仿宋_GB2312" w:cs="仿宋_GB2312"/>
                <w:sz w:val="21"/>
                <w:szCs w:val="21"/>
              </w:rPr>
              <w:t>6854，6858，6863，6864，6865，6866，6870，6877</w:t>
            </w:r>
            <w:r>
              <w:rPr>
                <w:rFonts w:hint="eastAsia" w:ascii="仿宋_GB2312" w:hAnsi="仿宋_GB2312" w:eastAsia="仿宋_GB2312" w:cs="仿宋_GB2312"/>
                <w:sz w:val="21"/>
                <w:szCs w:val="21"/>
                <w:lang w:val="en-US"/>
              </w:rPr>
              <w:t>***</w:t>
            </w:r>
          </w:p>
          <w:p>
            <w:pPr>
              <w:autoSpaceDE/>
              <w:autoSpaceDN/>
              <w:spacing w:line="280" w:lineRule="exact"/>
              <w:ind w:firstLine="420" w:firstLineChars="200"/>
              <w:rPr>
                <w:sz w:val="21"/>
              </w:rPr>
            </w:pPr>
            <w:r>
              <w:rPr>
                <w:rFonts w:hint="eastAsia"/>
                <w:sz w:val="21"/>
              </w:rPr>
              <w:t>2017年分类目录-Ⅲ类：01，02，03，04，05，06，07，08，09，10，12，13， 14，16（16-06除外），17，18，21，22，6840(含体外诊断试剂)***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sz w:val="20"/>
                <w:lang w:val="en-US"/>
              </w:rPr>
            </w:pPr>
            <w:r>
              <w:rPr>
                <w:rFonts w:hint="eastAsia" w:ascii="Times New Roman"/>
                <w:sz w:val="20"/>
                <w:lang w:val="en-US"/>
              </w:rPr>
              <w:t>100</w:t>
            </w:r>
          </w:p>
        </w:tc>
        <w:tc>
          <w:tcPr>
            <w:tcW w:w="4008" w:type="dxa"/>
            <w:gridSpan w:val="3"/>
            <w:vAlign w:val="center"/>
          </w:tcPr>
          <w:p>
            <w:pPr>
              <w:pStyle w:val="17"/>
              <w:jc w:val="center"/>
              <w:rPr>
                <w:rFonts w:ascii="Times New Roman"/>
                <w:sz w:val="20"/>
                <w:lang w:val="en-US"/>
              </w:rPr>
            </w:pPr>
            <w:r>
              <w:rPr>
                <w:rFonts w:hint="eastAsia" w:ascii="Times New Roman"/>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before="12"/>
              <w:rPr>
                <w:sz w:val="16"/>
              </w:rPr>
            </w:pPr>
          </w:p>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32" w:hRule="atLeast"/>
        </w:trPr>
        <w:tc>
          <w:tcPr>
            <w:tcW w:w="1807" w:type="dxa"/>
            <w:gridSpan w:val="2"/>
            <w:vMerge w:val="continue"/>
            <w:tcBorders>
              <w:top w:val="nil"/>
            </w:tcBorders>
          </w:tcPr>
          <w:p>
            <w:pPr>
              <w:rPr>
                <w:sz w:val="2"/>
                <w:szCs w:val="2"/>
              </w:rPr>
            </w:pPr>
          </w:p>
        </w:tc>
        <w:tc>
          <w:tcPr>
            <w:tcW w:w="2346" w:type="dxa"/>
            <w:gridSpan w:val="2"/>
          </w:tcPr>
          <w:p>
            <w:pPr>
              <w:pStyle w:val="17"/>
              <w:spacing w:before="3"/>
              <w:rPr>
                <w:sz w:val="21"/>
              </w:rPr>
            </w:pPr>
          </w:p>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96"/>
        <w:gridCol w:w="993"/>
        <w:gridCol w:w="567"/>
        <w:gridCol w:w="2835"/>
        <w:gridCol w:w="1134"/>
        <w:gridCol w:w="992"/>
        <w:gridCol w:w="850"/>
        <w:gridCol w:w="709"/>
        <w:gridCol w:w="132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396" w:type="dxa"/>
            <w:tcBorders>
              <w:bottom w:val="single" w:color="000000" w:sz="4" w:space="0"/>
              <w:right w:val="single" w:color="000000" w:sz="4" w:space="0"/>
            </w:tcBorders>
          </w:tcPr>
          <w:p>
            <w:pPr>
              <w:pStyle w:val="17"/>
              <w:spacing w:before="20"/>
              <w:rPr>
                <w:b/>
                <w:sz w:val="21"/>
              </w:rPr>
            </w:pPr>
            <w:r>
              <w:rPr>
                <w:b/>
                <w:w w:val="99"/>
                <w:sz w:val="21"/>
              </w:rPr>
              <w:t>序</w:t>
            </w:r>
          </w:p>
          <w:p>
            <w:pPr>
              <w:pStyle w:val="17"/>
              <w:spacing w:before="43"/>
              <w:rPr>
                <w:b/>
                <w:sz w:val="21"/>
              </w:rPr>
            </w:pPr>
            <w:r>
              <w:rPr>
                <w:b/>
                <w:w w:val="99"/>
                <w:sz w:val="21"/>
              </w:rPr>
              <w:t>号</w:t>
            </w:r>
          </w:p>
        </w:tc>
        <w:tc>
          <w:tcPr>
            <w:tcW w:w="993" w:type="dxa"/>
            <w:tcBorders>
              <w:left w:val="single" w:color="000000" w:sz="4" w:space="0"/>
              <w:bottom w:val="single" w:color="000000" w:sz="4" w:space="0"/>
              <w:right w:val="single" w:color="000000" w:sz="4" w:space="0"/>
            </w:tcBorders>
          </w:tcPr>
          <w:p>
            <w:pPr>
              <w:pStyle w:val="17"/>
              <w:tabs>
                <w:tab w:val="left" w:pos="900"/>
              </w:tabs>
              <w:spacing w:before="176"/>
              <w:ind w:firstLine="207" w:firstLineChars="98"/>
              <w:rPr>
                <w:b/>
                <w:sz w:val="21"/>
              </w:rPr>
            </w:pPr>
            <w:r>
              <w:rPr>
                <w:b/>
                <w:sz w:val="21"/>
              </w:rPr>
              <w:t>姓名</w:t>
            </w:r>
          </w:p>
        </w:tc>
        <w:tc>
          <w:tcPr>
            <w:tcW w:w="567" w:type="dxa"/>
            <w:tcBorders>
              <w:left w:val="single" w:color="000000" w:sz="4" w:space="0"/>
              <w:bottom w:val="single" w:color="000000" w:sz="4" w:space="0"/>
              <w:right w:val="single" w:color="000000" w:sz="4" w:space="0"/>
            </w:tcBorders>
          </w:tcPr>
          <w:p>
            <w:pPr>
              <w:pStyle w:val="17"/>
              <w:spacing w:before="176"/>
              <w:rPr>
                <w:b/>
                <w:sz w:val="21"/>
              </w:rPr>
            </w:pPr>
            <w:r>
              <w:rPr>
                <w:b/>
                <w:sz w:val="21"/>
              </w:rPr>
              <w:t>性别</w:t>
            </w:r>
          </w:p>
        </w:tc>
        <w:tc>
          <w:tcPr>
            <w:tcW w:w="2835" w:type="dxa"/>
            <w:tcBorders>
              <w:left w:val="single" w:color="000000" w:sz="4" w:space="0"/>
              <w:bottom w:val="single" w:color="000000" w:sz="4" w:space="0"/>
              <w:right w:val="single" w:color="000000" w:sz="4" w:space="0"/>
            </w:tcBorders>
          </w:tcPr>
          <w:p>
            <w:pPr>
              <w:pStyle w:val="17"/>
              <w:spacing w:before="176"/>
              <w:ind w:left="194" w:leftChars="88" w:firstLine="620" w:firstLineChars="294"/>
              <w:rPr>
                <w:b/>
                <w:sz w:val="21"/>
              </w:rPr>
            </w:pPr>
            <w:r>
              <w:rPr>
                <w:rFonts w:hint="eastAsia"/>
                <w:b/>
                <w:sz w:val="21"/>
              </w:rPr>
              <w:t>身份证号</w:t>
            </w:r>
          </w:p>
        </w:tc>
        <w:tc>
          <w:tcPr>
            <w:tcW w:w="1134"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992" w:type="dxa"/>
            <w:tcBorders>
              <w:left w:val="single" w:color="000000" w:sz="4" w:space="0"/>
              <w:bottom w:val="single" w:color="000000" w:sz="4" w:space="0"/>
              <w:right w:val="single" w:color="000000" w:sz="4" w:space="0"/>
            </w:tcBorders>
          </w:tcPr>
          <w:p>
            <w:pPr>
              <w:pStyle w:val="17"/>
              <w:spacing w:before="20"/>
              <w:ind w:firstLine="196" w:firstLineChars="98"/>
              <w:rPr>
                <w:b/>
                <w:sz w:val="21"/>
              </w:rPr>
            </w:pPr>
            <w:r>
              <w:rPr>
                <w:b/>
                <w:w w:val="95"/>
                <w:sz w:val="21"/>
              </w:rPr>
              <w:t>所学</w:t>
            </w:r>
          </w:p>
          <w:p>
            <w:pPr>
              <w:pStyle w:val="17"/>
              <w:spacing w:before="43"/>
              <w:ind w:firstLine="196" w:firstLineChars="98"/>
              <w:rPr>
                <w:b/>
                <w:sz w:val="21"/>
              </w:rPr>
            </w:pPr>
            <w:r>
              <w:rPr>
                <w:b/>
                <w:w w:val="95"/>
                <w:sz w:val="21"/>
              </w:rPr>
              <w:t>专业</w:t>
            </w:r>
          </w:p>
        </w:tc>
        <w:tc>
          <w:tcPr>
            <w:tcW w:w="850" w:type="dxa"/>
            <w:tcBorders>
              <w:left w:val="single" w:color="000000" w:sz="4" w:space="0"/>
              <w:bottom w:val="single" w:color="000000" w:sz="4" w:space="0"/>
              <w:right w:val="single" w:color="000000" w:sz="4" w:space="0"/>
            </w:tcBorders>
          </w:tcPr>
          <w:p>
            <w:pPr>
              <w:pStyle w:val="17"/>
              <w:spacing w:before="20"/>
              <w:ind w:left="186"/>
              <w:rPr>
                <w:b/>
                <w:w w:val="99"/>
                <w:sz w:val="21"/>
              </w:rPr>
            </w:pPr>
            <w:r>
              <w:rPr>
                <w:b/>
                <w:w w:val="99"/>
                <w:sz w:val="21"/>
              </w:rPr>
              <w:t>职称</w:t>
            </w:r>
            <w:r>
              <w:rPr>
                <w:rFonts w:hint="eastAsia"/>
                <w:b/>
                <w:w w:val="99"/>
                <w:sz w:val="21"/>
              </w:rPr>
              <w:t>或</w:t>
            </w:r>
          </w:p>
          <w:p>
            <w:pPr>
              <w:pStyle w:val="17"/>
              <w:spacing w:before="43"/>
              <w:ind w:left="186"/>
              <w:rPr>
                <w:b/>
                <w:sz w:val="21"/>
              </w:rPr>
            </w:pPr>
            <w:r>
              <w:rPr>
                <w:b/>
                <w:sz w:val="21"/>
              </w:rPr>
              <w:t>职务</w:t>
            </w:r>
          </w:p>
        </w:tc>
        <w:tc>
          <w:tcPr>
            <w:tcW w:w="709" w:type="dxa"/>
            <w:tcBorders>
              <w:left w:val="single" w:color="000000" w:sz="4" w:space="0"/>
              <w:bottom w:val="single" w:color="000000" w:sz="4" w:space="0"/>
              <w:right w:val="single" w:color="000000" w:sz="4" w:space="0"/>
            </w:tcBorders>
          </w:tcPr>
          <w:p>
            <w:pPr>
              <w:pStyle w:val="17"/>
              <w:spacing w:before="20"/>
              <w:ind w:firstLine="200" w:firstLineChars="100"/>
              <w:rPr>
                <w:b/>
                <w:sz w:val="21"/>
              </w:rPr>
            </w:pPr>
            <w:r>
              <w:rPr>
                <w:b/>
                <w:w w:val="95"/>
                <w:sz w:val="21"/>
              </w:rPr>
              <w:t>所在</w:t>
            </w:r>
          </w:p>
          <w:p>
            <w:pPr>
              <w:pStyle w:val="17"/>
              <w:spacing w:before="43"/>
              <w:ind w:firstLine="200" w:firstLineChars="100"/>
              <w:rPr>
                <w:b/>
                <w:sz w:val="21"/>
              </w:rPr>
            </w:pPr>
            <w:r>
              <w:rPr>
                <w:b/>
                <w:w w:val="95"/>
                <w:sz w:val="21"/>
              </w:rPr>
              <w:t>部门</w:t>
            </w:r>
          </w:p>
        </w:tc>
        <w:tc>
          <w:tcPr>
            <w:tcW w:w="1328" w:type="dxa"/>
            <w:tcBorders>
              <w:left w:val="single" w:color="000000" w:sz="4" w:space="0"/>
              <w:bottom w:val="single" w:color="000000" w:sz="4" w:space="0"/>
            </w:tcBorders>
          </w:tcPr>
          <w:p>
            <w:pPr>
              <w:pStyle w:val="17"/>
              <w:tabs>
                <w:tab w:val="left" w:pos="1005"/>
              </w:tabs>
              <w:spacing w:before="176"/>
              <w:ind w:firstLine="413" w:firstLineChars="196"/>
              <w:rPr>
                <w:b/>
                <w:sz w:val="21"/>
              </w:rPr>
            </w:pPr>
            <w:r>
              <w:rPr>
                <w:rFonts w:hint="eastAsia"/>
                <w:b/>
                <w:sz w:val="21"/>
                <w:lang w:val="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本科</w:t>
            </w:r>
            <w:r>
              <w:rPr>
                <w:rFonts w:hint="eastAsia" w:ascii="Times New Roman"/>
              </w:rPr>
              <w:t>以上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FF0000"/>
              </w:rPr>
              <w:t>检验</w:t>
            </w:r>
            <w:r>
              <w:rPr>
                <w:rFonts w:hint="eastAsia" w:ascii="Times New Roman"/>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lang w:val="en-US"/>
              </w:rPr>
              <w:t>有3年以上质量工作经历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FF0000"/>
              </w:rPr>
              <w:t>检验</w:t>
            </w:r>
            <w:r>
              <w:rPr>
                <w:rFonts w:hint="eastAsia" w:ascii="Times New Roman"/>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lang w:val="en-US"/>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lang w:val="en-US"/>
              </w:rPr>
              <w:t>大专</w:t>
            </w:r>
            <w:r>
              <w:rPr>
                <w:rFonts w:hint="eastAsia" w:ascii="Times New Roman"/>
              </w:rPr>
              <w:t>以上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临床医学</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328"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right w:val="single" w:color="000000" w:sz="4" w:space="0"/>
            </w:tcBorders>
          </w:tcPr>
          <w:p>
            <w:pPr>
              <w:pStyle w:val="17"/>
              <w:rPr>
                <w:rFonts w:ascii="Times New Roman"/>
              </w:rPr>
            </w:pPr>
          </w:p>
        </w:tc>
        <w:tc>
          <w:tcPr>
            <w:tcW w:w="993" w:type="dxa"/>
            <w:tcBorders>
              <w:top w:val="single" w:color="000000" w:sz="4" w:space="0"/>
              <w:left w:val="single" w:color="000000" w:sz="4" w:space="0"/>
              <w:right w:val="single" w:color="000000" w:sz="4" w:space="0"/>
            </w:tcBorders>
          </w:tcPr>
          <w:p>
            <w:pPr>
              <w:pStyle w:val="17"/>
              <w:rPr>
                <w:rFonts w:ascii="Times New Roman"/>
              </w:rPr>
            </w:pPr>
          </w:p>
        </w:tc>
        <w:tc>
          <w:tcPr>
            <w:tcW w:w="567" w:type="dxa"/>
            <w:tcBorders>
              <w:top w:val="single" w:color="000000" w:sz="4" w:space="0"/>
              <w:left w:val="single" w:color="000000" w:sz="4" w:space="0"/>
              <w:right w:val="single" w:color="000000" w:sz="4" w:space="0"/>
            </w:tcBorders>
          </w:tcPr>
          <w:p>
            <w:pPr>
              <w:pStyle w:val="17"/>
              <w:rPr>
                <w:rFonts w:ascii="Times New Roman"/>
              </w:rPr>
            </w:pPr>
          </w:p>
        </w:tc>
        <w:tc>
          <w:tcPr>
            <w:tcW w:w="2835"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992"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709" w:type="dxa"/>
            <w:tcBorders>
              <w:top w:val="single" w:color="000000" w:sz="4" w:space="0"/>
              <w:left w:val="single" w:color="000000" w:sz="4" w:space="0"/>
              <w:right w:val="single" w:color="000000" w:sz="4" w:space="0"/>
            </w:tcBorders>
          </w:tcPr>
          <w:p>
            <w:pPr>
              <w:pStyle w:val="17"/>
              <w:rPr>
                <w:rFonts w:ascii="Times New Roman"/>
              </w:rPr>
            </w:pPr>
          </w:p>
        </w:tc>
        <w:tc>
          <w:tcPr>
            <w:tcW w:w="1328"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28544;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27520;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 </w:t>
      </w:r>
      <w:r>
        <w:rPr>
          <w:rFonts w:hint="eastAsia"/>
        </w:rPr>
        <w:t xml:space="preserve">* </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26496;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25472;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94080;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24448;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18304;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 xml:space="preserve">* </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17280;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pPr>
      <w:r>
        <w:rPr>
          <w:rFonts w:hint="eastAsia"/>
        </w:rPr>
        <w:t>增加：售后服务员的植介入、诊断试剂</w:t>
      </w:r>
      <w:r>
        <w:rPr>
          <w:rFonts w:hint="eastAsia"/>
          <w:b/>
        </w:rPr>
        <w:t>专业知识培训合格证明</w:t>
      </w: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750" w:firstLineChars="1250"/>
        <w:rPr>
          <w:rFonts w:ascii="黑体" w:hAnsi="黑体" w:eastAsia="黑体"/>
          <w:sz w:val="30"/>
          <w:szCs w:val="30"/>
        </w:rPr>
      </w:pPr>
      <w:r>
        <w:rPr>
          <w:rFonts w:hint="eastAsia" w:ascii="黑体" w:hAnsi="黑体" w:eastAsia="黑体"/>
          <w:sz w:val="30"/>
          <w:szCs w:val="30"/>
        </w:rPr>
        <w:t>组织机构设置文件自拟</w:t>
      </w:r>
    </w:p>
    <w:p>
      <w:pPr>
        <w:rPr>
          <w:sz w:val="28"/>
          <w:szCs w:val="28"/>
        </w:rPr>
      </w:pPr>
    </w:p>
    <w:p>
      <w:pPr>
        <w:rPr>
          <w:sz w:val="28"/>
          <w:szCs w:val="28"/>
        </w:rPr>
      </w:pP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1、质量部（含质量管理员、验收员、计算机</w:t>
      </w:r>
      <w:r>
        <w:rPr>
          <w:rFonts w:hint="eastAsia" w:ascii="Times New Roman"/>
          <w:lang w:val="en-US"/>
        </w:rPr>
        <w:t>管理</w:t>
      </w:r>
      <w:r>
        <w:rPr>
          <w:rFonts w:hint="eastAsia"/>
          <w:color w:val="333333"/>
        </w:rPr>
        <w:t>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2、采购部（含采购员）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3、销售部（含销售员、售后服务员）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705344;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706368;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700224;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702272;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703296;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719680;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712512;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709440;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716608;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711488;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710464;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701248;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718656;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704320;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720704;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714560;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713536;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715584;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717632;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708416;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724800;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722752;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723776;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721728;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707392;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
    <w:p/>
    <w:p/>
    <w:p/>
    <w:p/>
    <w:p/>
    <w:p/>
    <w:p/>
    <w:p/>
    <w:p/>
    <w:p/>
    <w:p/>
    <w:p/>
    <w:p>
      <w:r>
        <w:rPr>
          <w:rFonts w:hint="eastAsia"/>
        </w:rPr>
        <w:t>经营场所新要求</w:t>
      </w:r>
    </w:p>
    <w:p/>
    <w:p>
      <w:r>
        <w:pict>
          <v:line id="_x0000_s1075" o:spid="_x0000_s1075" o:spt="20" style="position:absolute;left:0pt;margin-left:261.75pt;margin-top:5.2pt;height:179pt;width:2.05pt;z-index:2516602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69" o:spt="20" style="position:absolute;left:0pt;margin-left:15pt;margin-top:5.2pt;height:179pt;width:2.2pt;z-index:2516613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197pt;margin-top:5.2pt;height:27pt;width:0pt;z-index:2516623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0" o:spid="_x0000_s1070" o:spt="20" style="position:absolute;left:0pt;margin-left:17.05pt;margin-top:5.2pt;height:0pt;width:244.7pt;z-index:2516633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flip:y;margin-left:255pt;margin-top:5.2pt;height:27pt;width:0pt;z-index:2516643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087" o:spid="_x0000_s1087" o:spt="20" style="position:absolute;left:0pt;margin-left:123pt;margin-top:13.6pt;height:144pt;width:2.05pt;z-index:2516654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3" o:spid="_x0000_s1073" o:spt="20" style="position:absolute;left:0pt;margin-left:125.05pt;margin-top:13.6pt;height:144pt;width:2.95pt;z-index:2516664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093" o:spid="_x0000_s1093" o:spt="20" style="position:absolute;left:0pt;margin-left:197.95pt;margin-top:3pt;height:0pt;width:57.05pt;z-index:2516674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2" o:spid="_x0000_s1072" o:spt="20" style="position:absolute;left:0pt;margin-left:57pt;margin-top:3pt;height:118pt;width:0pt;z-index:2516684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0" o:spid="_x0000_s1080" o:spt="20" style="position:absolute;left:0pt;margin-left:17.05pt;margin-top:3pt;height:0pt;width:41.05pt;z-index:2516695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86" o:spid="_x0000_s1086" o:spt="20" style="position:absolute;left:0pt;margin-left:182.1pt;margin-top:8.4pt;height:73pt;width:0pt;z-index:2516705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9" o:spid="_x0000_s1089" o:spt="20" style="position:absolute;left:0pt;margin-left:255pt;margin-top:8.4pt;height:72.35pt;width:0pt;z-index:2516715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135.9pt;margin-top:8.4pt;height:73pt;width:0pt;z-index:2516725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8" o:spid="_x0000_s1088" o:spt="20" style="position:absolute;left:0pt;margin-left:204.7pt;margin-top:8.4pt;height:79.2pt;width:0pt;z-index:2516736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204.7pt;margin-top:8.4pt;height:0pt;width:50.3pt;z-index:2516746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2" o:spid="_x0000_s1082" o:spt="20" style="position:absolute;left:0pt;margin-left:135.9pt;margin-top:8.4pt;height:0pt;width:46.2pt;z-index:2516756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7" o:spid="_x0000_s1077" o:spt="20" style="position:absolute;left:0pt;margin-left:90.95pt;margin-top:8.4pt;height:73pt;width:0pt;z-index:2516766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8" o:spid="_x0000_s1078" o:spt="20" style="position:absolute;left:0pt;margin-left:68pt;margin-top:8.4pt;height:0pt;width:21.05pt;z-index:2516776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6" o:spid="_x0000_s1076" o:spt="20" style="position:absolute;left:0pt;margin-left:68pt;margin-top:8.4pt;height:73pt;width:0pt;z-index:2516787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74" o:spid="_x0000_s1074" o:spt="20" style="position:absolute;left:0pt;margin-left:125.05pt;margin-top:11.2pt;height:0pt;width:137.6pt;z-index:2516797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95" o:spid="_x0000_s1095" o:spt="20" style="position:absolute;left:0pt;margin-left:125.05pt;margin-top:0.6pt;height:0pt;width:138.75pt;z-index:2516807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79" o:spid="_x0000_s1079" o:spt="20" style="position:absolute;left:0pt;margin-left:69.9pt;margin-top:9.4pt;height:0pt;width:21.05pt;z-index:2516817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flip:y;margin-left:204.7pt;margin-top:9.4pt;height:0.2pt;width:50.3pt;z-index:2516828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3" o:spid="_x0000_s1083" o:spt="20" style="position:absolute;left:0pt;flip:y;margin-left:135.9pt;margin-top:9.4pt;height:0.2pt;width:46.2pt;z-index:2516838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81" o:spid="_x0000_s1081" o:spt="20" style="position:absolute;left:0pt;margin-left:17.2pt;margin-top:6.9pt;height:0pt;width:40.9pt;z-index:2516848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84" o:spid="_x0000_s1084" o:spt="20" style="position:absolute;left:0pt;margin-left:30.95pt;margin-top:4pt;height:9pt;width:21.05pt;z-index:2516858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1" o:spid="_x0000_s1071" o:spt="20" style="position:absolute;left:0pt;margin-left:52pt;margin-top:13pt;height:0pt;width:211.8pt;z-index:2516869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
    <w:p/>
    <w:p/>
    <w:p/>
    <w:p/>
    <w:p/>
    <w:p/>
    <w:p>
      <w:pPr>
        <w:pStyle w:val="2"/>
        <w:spacing w:before="61"/>
        <w:ind w:right="1191" w:firstLine="313" w:firstLineChars="98"/>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
    <w:p/>
    <w:p/>
    <w:p/>
    <w:p/>
    <w:p/>
    <w:p/>
    <w:p/>
    <w:p/>
    <w:p/>
    <w:p/>
    <w:p/>
    <w:p/>
    <w:p/>
    <w:p/>
    <w:p/>
    <w:p/>
    <w:p/>
    <w:p/>
    <w:p/>
    <w:p/>
    <w:p/>
    <w:p/>
    <w:p>
      <w:pPr>
        <w:sectPr>
          <w:pgSz w:w="11910" w:h="16840"/>
          <w:pgMar w:top="1580" w:right="960" w:bottom="280" w:left="980" w:header="720" w:footer="720" w:gutter="0"/>
          <w:cols w:space="720" w:num="1"/>
        </w:sectPr>
      </w:pPr>
    </w:p>
    <w:p>
      <w:pPr>
        <w:pStyle w:val="2"/>
        <w:ind w:firstLine="960" w:firstLineChars="300"/>
        <w:rPr>
          <w:color w:val="333333"/>
          <w:sz w:val="32"/>
          <w:szCs w:val="32"/>
        </w:rPr>
      </w:pPr>
      <w:r>
        <w:rPr>
          <w:rFonts w:hint="eastAsia"/>
          <w:color w:val="333333"/>
          <w:sz w:val="32"/>
          <w:szCs w:val="32"/>
        </w:rPr>
        <w:t>4</w:t>
      </w:r>
      <w:r>
        <w:rPr>
          <w:color w:val="333333"/>
          <w:sz w:val="32"/>
          <w:szCs w:val="32"/>
        </w:rPr>
        <w:t>产权证</w:t>
      </w:r>
      <w:r>
        <w:rPr>
          <w:rFonts w:hint="eastAsia"/>
          <w:color w:val="333333"/>
          <w:sz w:val="32"/>
          <w:szCs w:val="32"/>
        </w:rPr>
        <w:t>明复印件</w:t>
      </w:r>
    </w:p>
    <w:p>
      <w:pPr>
        <w:pStyle w:val="2"/>
        <w:ind w:firstLine="840" w:firstLineChars="300"/>
        <w:rPr>
          <w:color w:val="333333"/>
        </w:rPr>
      </w:pP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70866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7" cstate="print"/>
                    <a:srcRect/>
                    <a:stretch>
                      <a:fillRect/>
                    </a:stretch>
                  </pic:blipFill>
                  <pic:spPr>
                    <a:xfrm>
                      <a:off x="0" y="0"/>
                      <a:ext cx="5314567" cy="7086600"/>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95104;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sz w:val="24"/>
              </w:rPr>
            </w:pPr>
            <w:r>
              <w:rPr>
                <w:b/>
                <w:sz w:val="24"/>
              </w:rPr>
              <w:t>电</w:t>
            </w:r>
            <w:r>
              <w:rPr>
                <w:rFonts w:hint="eastAsia"/>
                <w:b/>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sz w:val="24"/>
              </w:rPr>
            </w:pPr>
            <w:r>
              <w:rPr>
                <w:b/>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sz w:val="24"/>
              </w:rPr>
            </w:pPr>
            <w:r>
              <w:rPr>
                <w:b/>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sz w:val="24"/>
              </w:rPr>
            </w:pPr>
            <w:r>
              <w:rPr>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sz w:val="24"/>
              </w:rPr>
            </w:pPr>
            <w:r>
              <w:rPr>
                <w:rFonts w:hint="eastAsia"/>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color w:val="C00000"/>
                <w:sz w:val="24"/>
              </w:rPr>
            </w:pPr>
            <w:r>
              <w:rPr>
                <w:b/>
                <w:bCs/>
                <w:color w:val="C00000"/>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color w:val="C00000"/>
                <w:sz w:val="24"/>
              </w:rPr>
            </w:pPr>
            <w:r>
              <w:rPr>
                <w:b/>
                <w:bCs/>
                <w:color w:val="C00000"/>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color w:val="C00000"/>
                <w:sz w:val="24"/>
              </w:rPr>
            </w:pPr>
            <w:r>
              <w:rPr>
                <w:rFonts w:hint="eastAsia"/>
                <w:b/>
                <w:bCs/>
                <w:color w:val="C00000"/>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color w:val="C00000"/>
                <w:sz w:val="24"/>
              </w:rPr>
            </w:pPr>
            <w:r>
              <w:rPr>
                <w:rFonts w:hint="eastAsia" w:ascii="Calibri" w:eastAsiaTheme="minorEastAsia"/>
                <w:b/>
                <w:bCs/>
                <w:color w:val="C00000"/>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vAlign w:val="top"/>
          </w:tcPr>
          <w:p>
            <w:pPr>
              <w:pStyle w:val="17"/>
              <w:spacing w:before="130"/>
              <w:ind w:left="505" w:leftChars="0" w:right="495" w:rightChars="0"/>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vAlign w:val="top"/>
          </w:tcPr>
          <w:p>
            <w:pPr>
              <w:pStyle w:val="17"/>
              <w:spacing w:before="130"/>
              <w:ind w:left="9" w:leftChars="0"/>
              <w:jc w:val="center"/>
              <w:rPr>
                <w:sz w:val="24"/>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FF0000"/>
                <w:sz w:val="24"/>
              </w:rPr>
            </w:pPr>
            <w:r>
              <w:rPr>
                <w:rFonts w:hint="eastAsia"/>
                <w:color w:val="FF0000"/>
                <w:sz w:val="24"/>
              </w:rPr>
              <w:t>20立方</w:t>
            </w:r>
            <w:r>
              <w:rPr>
                <w:color w:val="FF0000"/>
                <w:sz w:val="24"/>
              </w:rPr>
              <w:t>冷</w:t>
            </w:r>
            <w:r>
              <w:rPr>
                <w:rFonts w:hint="eastAsia"/>
                <w:color w:val="FF0000"/>
                <w:sz w:val="24"/>
              </w:rPr>
              <w:t>库</w:t>
            </w:r>
          </w:p>
        </w:tc>
        <w:tc>
          <w:tcPr>
            <w:tcW w:w="900" w:type="dxa"/>
          </w:tcPr>
          <w:p>
            <w:pPr>
              <w:pStyle w:val="17"/>
              <w:spacing w:before="130"/>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FF0000"/>
                <w:sz w:val="24"/>
              </w:rPr>
            </w:pPr>
            <w:r>
              <w:rPr>
                <w:color w:val="FF0000"/>
                <w:sz w:val="24"/>
              </w:rPr>
              <w:t>冷藏车</w:t>
            </w:r>
          </w:p>
        </w:tc>
        <w:tc>
          <w:tcPr>
            <w:tcW w:w="900" w:type="dxa"/>
          </w:tcPr>
          <w:p>
            <w:pPr>
              <w:pStyle w:val="17"/>
              <w:spacing w:before="129"/>
              <w:ind w:left="9"/>
              <w:jc w:val="center"/>
              <w:rPr>
                <w:sz w:val="24"/>
              </w:rPr>
            </w:pPr>
            <w:r>
              <w:rPr>
                <w:rFonts w:hint="eastAsia"/>
                <w:sz w:val="24"/>
              </w:rPr>
              <w:t>辆</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color w:val="FF0000"/>
                <w:sz w:val="24"/>
              </w:rPr>
            </w:pPr>
            <w:r>
              <w:rPr>
                <w:color w:val="FF0000"/>
                <w:sz w:val="24"/>
              </w:rPr>
              <w:t>冷冻箱</w:t>
            </w:r>
          </w:p>
        </w:tc>
        <w:tc>
          <w:tcPr>
            <w:tcW w:w="900" w:type="dxa"/>
          </w:tcPr>
          <w:p>
            <w:pPr>
              <w:pStyle w:val="17"/>
              <w:spacing w:before="130"/>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color w:val="FF0000"/>
                <w:sz w:val="24"/>
              </w:rPr>
            </w:pPr>
            <w:r>
              <w:rPr>
                <w:color w:val="FF0000"/>
                <w:sz w:val="24"/>
              </w:rPr>
              <w:t>保温箱</w:t>
            </w:r>
          </w:p>
        </w:tc>
        <w:tc>
          <w:tcPr>
            <w:tcW w:w="900" w:type="dxa"/>
          </w:tcPr>
          <w:p>
            <w:pPr>
              <w:pStyle w:val="17"/>
              <w:spacing w:before="129"/>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color w:val="FF0000"/>
                <w:sz w:val="24"/>
              </w:rPr>
            </w:pPr>
            <w:r>
              <w:rPr>
                <w:rFonts w:hint="eastAsia"/>
                <w:color w:val="FF0000"/>
                <w:sz w:val="24"/>
              </w:rPr>
              <w:t>发电机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sz w:val="24"/>
                <w:lang w:val="en-US"/>
              </w:rPr>
            </w:pPr>
            <w:r>
              <w:rPr>
                <w:rFonts w:hint="eastAsia" w:ascii="Times New Roman"/>
                <w:sz w:val="24"/>
                <w:lang w:val="en-US"/>
              </w:rPr>
              <w:t>办公桌椅</w:t>
            </w:r>
          </w:p>
        </w:tc>
        <w:tc>
          <w:tcPr>
            <w:tcW w:w="900" w:type="dxa"/>
            <w:vAlign w:val="center"/>
          </w:tcPr>
          <w:p>
            <w:pPr>
              <w:pStyle w:val="17"/>
              <w:jc w:val="center"/>
              <w:rPr>
                <w:rFonts w:ascii="Times New Roman"/>
                <w:sz w:val="24"/>
                <w:lang w:val="en-US"/>
              </w:rPr>
            </w:pPr>
            <w:r>
              <w:rPr>
                <w:rFonts w:hint="eastAsia" w:ascii="Times New Roman"/>
                <w:sz w:val="24"/>
                <w:lang w:val="en-US"/>
              </w:rPr>
              <w:t>套</w:t>
            </w: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vAlign w:val="center"/>
          </w:tcPr>
          <w:p>
            <w:pPr>
              <w:pStyle w:val="17"/>
              <w:jc w:val="center"/>
              <w:rPr>
                <w:rFonts w:ascii="Times New Roman"/>
                <w:sz w:val="24"/>
              </w:rPr>
            </w:pPr>
            <w:r>
              <w:rPr>
                <w:rFonts w:hint="eastAsia" w:ascii="Times New Roman"/>
                <w:sz w:val="24"/>
              </w:rPr>
              <w:t>32</w:t>
            </w:r>
          </w:p>
        </w:tc>
        <w:tc>
          <w:tcPr>
            <w:tcW w:w="3450" w:type="dxa"/>
            <w:vAlign w:val="center"/>
          </w:tcPr>
          <w:p>
            <w:pPr>
              <w:pStyle w:val="17"/>
              <w:jc w:val="center"/>
              <w:rPr>
                <w:rFonts w:ascii="Times New Roman"/>
                <w:sz w:val="24"/>
              </w:rPr>
            </w:pPr>
            <w:r>
              <w:rPr>
                <w:rFonts w:hint="eastAsia" w:ascii="Times New Roman"/>
                <w:sz w:val="24"/>
              </w:rPr>
              <w:t>茶几</w:t>
            </w:r>
          </w:p>
        </w:tc>
        <w:tc>
          <w:tcPr>
            <w:tcW w:w="900" w:type="dxa"/>
            <w:vAlign w:val="center"/>
          </w:tcPr>
          <w:p>
            <w:pPr>
              <w:pStyle w:val="17"/>
              <w:jc w:val="center"/>
              <w:rPr>
                <w:rFonts w:ascii="Times New Roman"/>
                <w:sz w:val="24"/>
              </w:rPr>
            </w:pPr>
            <w:r>
              <w:rPr>
                <w:rFonts w:hint="eastAsia" w:ascii="Times New Roman"/>
                <w:sz w:val="24"/>
              </w:rPr>
              <w:t>个</w:t>
            </w: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8"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96128;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2"/>
        <w:rPr>
          <w:rFonts w:ascii="楷体"/>
          <w:sz w:val="16"/>
        </w:rPr>
      </w:pP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rPr>
        <w:t>六、申报资料邮寄地址：宜春市行政中心宜阳大厦中座一楼西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097"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096"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22400;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23424;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97152;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jc w:val="left"/>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054E7"/>
    <w:rsid w:val="00014BD8"/>
    <w:rsid w:val="000305B7"/>
    <w:rsid w:val="00062F38"/>
    <w:rsid w:val="00075023"/>
    <w:rsid w:val="000D5F48"/>
    <w:rsid w:val="001054CA"/>
    <w:rsid w:val="00115D5F"/>
    <w:rsid w:val="00140B75"/>
    <w:rsid w:val="00154093"/>
    <w:rsid w:val="001721B9"/>
    <w:rsid w:val="00180E89"/>
    <w:rsid w:val="001935CA"/>
    <w:rsid w:val="001D1C5C"/>
    <w:rsid w:val="001F21F5"/>
    <w:rsid w:val="00210CD8"/>
    <w:rsid w:val="002132DD"/>
    <w:rsid w:val="00213E9E"/>
    <w:rsid w:val="00215BFE"/>
    <w:rsid w:val="0025681E"/>
    <w:rsid w:val="002D3CB5"/>
    <w:rsid w:val="002D59CB"/>
    <w:rsid w:val="00342D9A"/>
    <w:rsid w:val="00355A87"/>
    <w:rsid w:val="00391718"/>
    <w:rsid w:val="00391968"/>
    <w:rsid w:val="003D3772"/>
    <w:rsid w:val="00413875"/>
    <w:rsid w:val="004155CA"/>
    <w:rsid w:val="00463FA7"/>
    <w:rsid w:val="00497923"/>
    <w:rsid w:val="004D0730"/>
    <w:rsid w:val="004D312B"/>
    <w:rsid w:val="004E13B8"/>
    <w:rsid w:val="00502E95"/>
    <w:rsid w:val="0050419D"/>
    <w:rsid w:val="0054436F"/>
    <w:rsid w:val="00567A76"/>
    <w:rsid w:val="00590153"/>
    <w:rsid w:val="005918FC"/>
    <w:rsid w:val="005B43AB"/>
    <w:rsid w:val="005D62CE"/>
    <w:rsid w:val="005E118A"/>
    <w:rsid w:val="005F32DC"/>
    <w:rsid w:val="00605581"/>
    <w:rsid w:val="00613441"/>
    <w:rsid w:val="00624C8B"/>
    <w:rsid w:val="006934A4"/>
    <w:rsid w:val="006C55BD"/>
    <w:rsid w:val="006D6A56"/>
    <w:rsid w:val="0072098A"/>
    <w:rsid w:val="0074216F"/>
    <w:rsid w:val="00744B48"/>
    <w:rsid w:val="00750310"/>
    <w:rsid w:val="0077703F"/>
    <w:rsid w:val="007817F9"/>
    <w:rsid w:val="00786C30"/>
    <w:rsid w:val="00791C35"/>
    <w:rsid w:val="007A2F95"/>
    <w:rsid w:val="007D439C"/>
    <w:rsid w:val="008122B6"/>
    <w:rsid w:val="00826102"/>
    <w:rsid w:val="008266F3"/>
    <w:rsid w:val="00856445"/>
    <w:rsid w:val="0085681C"/>
    <w:rsid w:val="008600E7"/>
    <w:rsid w:val="00871225"/>
    <w:rsid w:val="008734B4"/>
    <w:rsid w:val="00883914"/>
    <w:rsid w:val="00886708"/>
    <w:rsid w:val="00890912"/>
    <w:rsid w:val="00896375"/>
    <w:rsid w:val="008A4AE4"/>
    <w:rsid w:val="008C0917"/>
    <w:rsid w:val="008C7C90"/>
    <w:rsid w:val="008D42B7"/>
    <w:rsid w:val="008D585D"/>
    <w:rsid w:val="008D637D"/>
    <w:rsid w:val="00905386"/>
    <w:rsid w:val="009533B5"/>
    <w:rsid w:val="00987BF9"/>
    <w:rsid w:val="009C0714"/>
    <w:rsid w:val="009F393B"/>
    <w:rsid w:val="00A02C0E"/>
    <w:rsid w:val="00A356FC"/>
    <w:rsid w:val="00A45D62"/>
    <w:rsid w:val="00A901FA"/>
    <w:rsid w:val="00AA3068"/>
    <w:rsid w:val="00AA371A"/>
    <w:rsid w:val="00AC2B0D"/>
    <w:rsid w:val="00AF1911"/>
    <w:rsid w:val="00AF5170"/>
    <w:rsid w:val="00AF6964"/>
    <w:rsid w:val="00B00BC9"/>
    <w:rsid w:val="00B14A6F"/>
    <w:rsid w:val="00B70058"/>
    <w:rsid w:val="00B82B01"/>
    <w:rsid w:val="00B87CB4"/>
    <w:rsid w:val="00B9018E"/>
    <w:rsid w:val="00B90F0B"/>
    <w:rsid w:val="00BA7D89"/>
    <w:rsid w:val="00BB764F"/>
    <w:rsid w:val="00BD50AE"/>
    <w:rsid w:val="00C015C5"/>
    <w:rsid w:val="00C5373F"/>
    <w:rsid w:val="00C94E80"/>
    <w:rsid w:val="00C95421"/>
    <w:rsid w:val="00CC2C32"/>
    <w:rsid w:val="00D06812"/>
    <w:rsid w:val="00D113AA"/>
    <w:rsid w:val="00D1152D"/>
    <w:rsid w:val="00D20A07"/>
    <w:rsid w:val="00D27B76"/>
    <w:rsid w:val="00D36E87"/>
    <w:rsid w:val="00D84242"/>
    <w:rsid w:val="00D9012D"/>
    <w:rsid w:val="00D93ADA"/>
    <w:rsid w:val="00DA252A"/>
    <w:rsid w:val="00DA2AC3"/>
    <w:rsid w:val="00DD1879"/>
    <w:rsid w:val="00DD1DD2"/>
    <w:rsid w:val="00DF390A"/>
    <w:rsid w:val="00DF71AB"/>
    <w:rsid w:val="00E077CE"/>
    <w:rsid w:val="00E10B12"/>
    <w:rsid w:val="00E35180"/>
    <w:rsid w:val="00E36476"/>
    <w:rsid w:val="00E37B39"/>
    <w:rsid w:val="00E4108F"/>
    <w:rsid w:val="00E647FB"/>
    <w:rsid w:val="00EC1E48"/>
    <w:rsid w:val="00EC795D"/>
    <w:rsid w:val="00ED4759"/>
    <w:rsid w:val="00F35D59"/>
    <w:rsid w:val="00F43F87"/>
    <w:rsid w:val="00F518C9"/>
    <w:rsid w:val="00F7028E"/>
    <w:rsid w:val="00F709C6"/>
    <w:rsid w:val="00F71798"/>
    <w:rsid w:val="00F85213"/>
    <w:rsid w:val="00F91FE2"/>
    <w:rsid w:val="00FC2C76"/>
    <w:rsid w:val="00FC3308"/>
    <w:rsid w:val="00FD1231"/>
    <w:rsid w:val="00FD292E"/>
    <w:rsid w:val="00FE65E6"/>
    <w:rsid w:val="020016AB"/>
    <w:rsid w:val="032209B1"/>
    <w:rsid w:val="03FC1FA6"/>
    <w:rsid w:val="041B2BA7"/>
    <w:rsid w:val="05B536E0"/>
    <w:rsid w:val="089A7665"/>
    <w:rsid w:val="0CCB12D9"/>
    <w:rsid w:val="11664F94"/>
    <w:rsid w:val="11AB130A"/>
    <w:rsid w:val="15F413E4"/>
    <w:rsid w:val="17691C0F"/>
    <w:rsid w:val="176B6398"/>
    <w:rsid w:val="180233F1"/>
    <w:rsid w:val="198459BD"/>
    <w:rsid w:val="1B5C456C"/>
    <w:rsid w:val="1C4613FD"/>
    <w:rsid w:val="1C633F14"/>
    <w:rsid w:val="1D6E532F"/>
    <w:rsid w:val="261B618A"/>
    <w:rsid w:val="27994898"/>
    <w:rsid w:val="28072170"/>
    <w:rsid w:val="2A2B40D9"/>
    <w:rsid w:val="2C621C58"/>
    <w:rsid w:val="2D6C4298"/>
    <w:rsid w:val="2D874EE4"/>
    <w:rsid w:val="2F13234A"/>
    <w:rsid w:val="30D0646D"/>
    <w:rsid w:val="32A2226E"/>
    <w:rsid w:val="361D69CE"/>
    <w:rsid w:val="37751C56"/>
    <w:rsid w:val="37B51823"/>
    <w:rsid w:val="38390ED6"/>
    <w:rsid w:val="385C55FC"/>
    <w:rsid w:val="3C9C534F"/>
    <w:rsid w:val="3D8D7C01"/>
    <w:rsid w:val="3DB8289D"/>
    <w:rsid w:val="3FCB0C77"/>
    <w:rsid w:val="456F7FBB"/>
    <w:rsid w:val="468C4C2D"/>
    <w:rsid w:val="48827082"/>
    <w:rsid w:val="49A01D61"/>
    <w:rsid w:val="52720856"/>
    <w:rsid w:val="5A670172"/>
    <w:rsid w:val="5C107C71"/>
    <w:rsid w:val="63350C31"/>
    <w:rsid w:val="6426655C"/>
    <w:rsid w:val="65D85708"/>
    <w:rsid w:val="6A966B85"/>
    <w:rsid w:val="6C2212EE"/>
    <w:rsid w:val="6E4A41FC"/>
    <w:rsid w:val="74702AC3"/>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75"/>
    <customShpInfo spid="_x0000_s1069"/>
    <customShpInfo spid="_x0000_s1090"/>
    <customShpInfo spid="_x0000_s1070"/>
    <customShpInfo spid="_x0000_s1094"/>
    <customShpInfo spid="_x0000_s1087"/>
    <customShpInfo spid="_x0000_s1073"/>
    <customShpInfo spid="_x0000_s1093"/>
    <customShpInfo spid="_x0000_s1072"/>
    <customShpInfo spid="_x0000_s1080"/>
    <customShpInfo spid="_x0000_s1086"/>
    <customShpInfo spid="_x0000_s1089"/>
    <customShpInfo spid="_x0000_s1085"/>
    <customShpInfo spid="_x0000_s1088"/>
    <customShpInfo spid="_x0000_s1091"/>
    <customShpInfo spid="_x0000_s1082"/>
    <customShpInfo spid="_x0000_s1077"/>
    <customShpInfo spid="_x0000_s1078"/>
    <customShpInfo spid="_x0000_s1076"/>
    <customShpInfo spid="_x0000_s1074"/>
    <customShpInfo spid="_x0000_s1095"/>
    <customShpInfo spid="_x0000_s1079"/>
    <customShpInfo spid="_x0000_s1092"/>
    <customShpInfo spid="_x0000_s1083"/>
    <customShpInfo spid="_x0000_s1081"/>
    <customShpInfo spid="_x0000_s1084"/>
    <customShpInfo spid="_x0000_s1071"/>
    <customShpInfo spid="_x0000_s1033"/>
    <customShpInfo spid="_x0000_s1032"/>
    <customShpInfo spid="_x0000_s1097"/>
    <customShpInfo spid="_x0000_s1096"/>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2BDA9-4FC8-4D5D-AB14-274D0A54C9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5102</Words>
  <Characters>5530</Characters>
  <Lines>53</Lines>
  <Paragraphs>15</Paragraphs>
  <TotalTime>0</TotalTime>
  <ScaleCrop>false</ScaleCrop>
  <LinksUpToDate>false</LinksUpToDate>
  <CharactersWithSpaces>5680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2022-07-11T16:15:00Z</dcterms:created>
  <dc:creator>WPS Office</dc:creator>
  <cp:lastModifiedBy>WPS_1632310878</cp:lastModifiedBy>
  <cp:lastPrinted>2022-01-24T01:53:00Z</cp:lastPrinted>
  <dcterms:modified xsi:type="dcterms:W3CDTF">2022-08-02T06:23:14Z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